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54" w:rsidRPr="006D2854" w:rsidRDefault="006D2854" w:rsidP="006D2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D2854">
        <w:rPr>
          <w:rFonts w:ascii="Courier New" w:eastAsia="Times New Roman" w:hAnsi="Courier New" w:cs="Courier New"/>
          <w:b/>
          <w:bCs/>
          <w:color w:val="22272F"/>
          <w:sz w:val="21"/>
          <w:lang w:eastAsia="ru-RU"/>
        </w:rPr>
        <w:t>Обобщенная информация</w:t>
      </w:r>
    </w:p>
    <w:p w:rsidR="006D2854" w:rsidRPr="006D2854" w:rsidRDefault="006D2854" w:rsidP="006D2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D2854">
        <w:rPr>
          <w:rFonts w:ascii="Courier New" w:eastAsia="Times New Roman" w:hAnsi="Courier New" w:cs="Courier New"/>
          <w:b/>
          <w:bCs/>
          <w:color w:val="22272F"/>
          <w:sz w:val="21"/>
          <w:lang w:eastAsia="ru-RU"/>
        </w:rPr>
        <w:t xml:space="preserve">об исполнении (ненадлежащем исполнении) лицами, замещающими </w:t>
      </w:r>
      <w:proofErr w:type="gramStart"/>
      <w:r w:rsidRPr="006D2854">
        <w:rPr>
          <w:rFonts w:ascii="Courier New" w:eastAsia="Times New Roman" w:hAnsi="Courier New" w:cs="Courier New"/>
          <w:b/>
          <w:bCs/>
          <w:color w:val="22272F"/>
          <w:sz w:val="21"/>
          <w:lang w:eastAsia="ru-RU"/>
        </w:rPr>
        <w:t>муниципальные</w:t>
      </w:r>
      <w:proofErr w:type="gramEnd"/>
    </w:p>
    <w:p w:rsidR="006D2854" w:rsidRPr="006D2854" w:rsidRDefault="006D2854" w:rsidP="006D2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D2854">
        <w:rPr>
          <w:rFonts w:ascii="Courier New" w:eastAsia="Times New Roman" w:hAnsi="Courier New" w:cs="Courier New"/>
          <w:b/>
          <w:bCs/>
          <w:color w:val="22272F"/>
          <w:sz w:val="21"/>
          <w:lang w:eastAsia="ru-RU"/>
        </w:rPr>
        <w:t>должности депутата представительного органа муниципального образования,</w:t>
      </w:r>
    </w:p>
    <w:p w:rsidR="006D2854" w:rsidRPr="006D2854" w:rsidRDefault="006D2854" w:rsidP="006D2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D2854">
        <w:rPr>
          <w:rFonts w:ascii="Courier New" w:eastAsia="Times New Roman" w:hAnsi="Courier New" w:cs="Courier New"/>
          <w:b/>
          <w:bCs/>
          <w:color w:val="22272F"/>
          <w:sz w:val="21"/>
          <w:lang w:eastAsia="ru-RU"/>
        </w:rPr>
        <w:t>обязанности представить сведения о доходах, расходах, об имуществе и</w:t>
      </w:r>
    </w:p>
    <w:p w:rsidR="006D2854" w:rsidRDefault="006D2854" w:rsidP="006D2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22272F"/>
          <w:sz w:val="21"/>
          <w:lang w:val="en-US" w:eastAsia="ru-RU"/>
        </w:rPr>
      </w:pPr>
      <w:proofErr w:type="gramStart"/>
      <w:r w:rsidRPr="006D2854">
        <w:rPr>
          <w:rFonts w:ascii="Courier New" w:eastAsia="Times New Roman" w:hAnsi="Courier New" w:cs="Courier New"/>
          <w:b/>
          <w:bCs/>
          <w:color w:val="22272F"/>
          <w:sz w:val="21"/>
          <w:lang w:eastAsia="ru-RU"/>
        </w:rPr>
        <w:t>обязательствах</w:t>
      </w:r>
      <w:proofErr w:type="gramEnd"/>
      <w:r w:rsidRPr="006D2854">
        <w:rPr>
          <w:rFonts w:ascii="Courier New" w:eastAsia="Times New Roman" w:hAnsi="Courier New" w:cs="Courier New"/>
          <w:b/>
          <w:bCs/>
          <w:color w:val="22272F"/>
          <w:sz w:val="21"/>
          <w:lang w:eastAsia="ru-RU"/>
        </w:rPr>
        <w:t xml:space="preserve"> имущественного характера</w:t>
      </w:r>
    </w:p>
    <w:p w:rsidR="006D2854" w:rsidRDefault="006D2854" w:rsidP="006D2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22272F"/>
          <w:sz w:val="18"/>
          <w:u w:val="single"/>
          <w:lang w:eastAsia="ru-RU"/>
        </w:rPr>
      </w:pPr>
    </w:p>
    <w:p w:rsidR="006D2854" w:rsidRPr="006D2854" w:rsidRDefault="006D2854" w:rsidP="006D2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18"/>
          <w:szCs w:val="21"/>
          <w:u w:val="single"/>
          <w:lang w:eastAsia="ru-RU"/>
        </w:rPr>
      </w:pPr>
      <w:r w:rsidRPr="006D2854">
        <w:rPr>
          <w:rFonts w:ascii="Courier New" w:eastAsia="Times New Roman" w:hAnsi="Courier New" w:cs="Courier New"/>
          <w:b/>
          <w:bCs/>
          <w:color w:val="22272F"/>
          <w:sz w:val="18"/>
          <w:u w:val="single"/>
          <w:lang w:eastAsia="ru-RU"/>
        </w:rPr>
        <w:t>Синявинское городское поселение Кировского муниципального района Ленинградской области</w:t>
      </w:r>
    </w:p>
    <w:p w:rsidR="006D2854" w:rsidRDefault="006D2854" w:rsidP="006D2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1"/>
          <w:lang w:eastAsia="ru-RU"/>
        </w:rPr>
      </w:pPr>
      <w:r w:rsidRPr="006D2854">
        <w:rPr>
          <w:rFonts w:ascii="Courier New" w:eastAsia="Times New Roman" w:hAnsi="Courier New" w:cs="Courier New"/>
          <w:b/>
          <w:bCs/>
          <w:color w:val="22272F"/>
          <w:sz w:val="21"/>
          <w:lang w:eastAsia="ru-RU"/>
        </w:rPr>
        <w:t xml:space="preserve">                (наименование муниципального образования)</w:t>
      </w:r>
    </w:p>
    <w:p w:rsidR="006D2854" w:rsidRPr="006D2854" w:rsidRDefault="006D2854" w:rsidP="006D2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6D2854" w:rsidRPr="006D2854" w:rsidTr="006D2854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854" w:rsidRPr="006D2854" w:rsidRDefault="006D2854" w:rsidP="006D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  <w:lang w:eastAsia="ru-RU"/>
              </w:rPr>
            </w:pPr>
            <w:r w:rsidRPr="006D2854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  <w:lang w:eastAsia="ru-RU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854" w:rsidRPr="006D2854" w:rsidRDefault="006D2854" w:rsidP="006D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  <w:lang w:eastAsia="ru-RU"/>
              </w:rPr>
            </w:pPr>
            <w:r w:rsidRPr="006D2854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  <w:lang w:eastAsia="ru-RU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уведомление</w:t>
            </w:r>
            <w:r w:rsidRPr="006D2854">
              <w:rPr>
                <w:rFonts w:ascii="Times New Roman" w:eastAsia="Times New Roman" w:hAnsi="Times New Roman" w:cs="Times New Roman"/>
                <w:color w:val="22272F"/>
                <w:sz w:val="12"/>
                <w:szCs w:val="12"/>
                <w:vertAlign w:val="superscript"/>
                <w:lang w:eastAsia="ru-RU"/>
              </w:rPr>
              <w:t> </w:t>
            </w:r>
            <w:hyperlink r:id="rId4" w:anchor="/document/407663392/entry/4" w:history="1">
              <w:r w:rsidRPr="006D2854">
                <w:rPr>
                  <w:rFonts w:ascii="Times New Roman" w:eastAsia="Times New Roman" w:hAnsi="Times New Roman" w:cs="Times New Roman"/>
                  <w:color w:val="3272C0"/>
                  <w:sz w:val="12"/>
                  <w:vertAlign w:val="superscript"/>
                  <w:lang w:eastAsia="ru-RU"/>
                </w:rPr>
                <w:t>1</w:t>
              </w:r>
            </w:hyperlink>
            <w:r w:rsidRPr="006D2854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  <w:lang w:eastAsia="ru-RU"/>
              </w:rPr>
              <w:t> (далее - уведомление)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854" w:rsidRPr="006D2854" w:rsidRDefault="006D2854" w:rsidP="006D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  <w:lang w:eastAsia="ru-RU"/>
              </w:rPr>
            </w:pPr>
            <w:r w:rsidRPr="006D2854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  <w:lang w:eastAsia="ru-RU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по форме справки</w:t>
            </w:r>
            <w:r w:rsidRPr="006D2854">
              <w:rPr>
                <w:rFonts w:ascii="Times New Roman" w:eastAsia="Times New Roman" w:hAnsi="Times New Roman" w:cs="Times New Roman"/>
                <w:color w:val="22272F"/>
                <w:sz w:val="12"/>
                <w:szCs w:val="12"/>
                <w:vertAlign w:val="superscript"/>
                <w:lang w:eastAsia="ru-RU"/>
              </w:rPr>
              <w:t> </w:t>
            </w:r>
            <w:hyperlink r:id="rId5" w:anchor="/document/407663392/entry/5" w:history="1">
              <w:r w:rsidRPr="006D2854">
                <w:rPr>
                  <w:rFonts w:ascii="Times New Roman" w:eastAsia="Times New Roman" w:hAnsi="Times New Roman" w:cs="Times New Roman"/>
                  <w:color w:val="3272C0"/>
                  <w:sz w:val="12"/>
                  <w:vertAlign w:val="superscript"/>
                  <w:lang w:eastAsia="ru-RU"/>
                </w:rPr>
                <w:t>2</w:t>
              </w:r>
            </w:hyperlink>
            <w:r w:rsidRPr="006D2854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  <w:lang w:eastAsia="ru-RU"/>
              </w:rPr>
              <w:t> (далее - сведения)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854" w:rsidRPr="006D2854" w:rsidRDefault="006D2854" w:rsidP="006D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  <w:lang w:eastAsia="ru-RU"/>
              </w:rPr>
            </w:pPr>
            <w:r w:rsidRPr="006D2854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  <w:lang w:eastAsia="ru-RU"/>
              </w:rPr>
              <w:t>Количество лиц, замещающих муниципальные должности депутата представительного органа муниципального образования, не исполнивших обязанность по представлению уведомления или сведений</w:t>
            </w:r>
          </w:p>
        </w:tc>
      </w:tr>
      <w:tr w:rsidR="006D2854" w:rsidRPr="006D2854" w:rsidTr="006D2854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854" w:rsidRPr="006D2854" w:rsidRDefault="006D2854" w:rsidP="006D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854" w:rsidRPr="006D2854" w:rsidRDefault="006D2854" w:rsidP="006D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854" w:rsidRPr="006D2854" w:rsidRDefault="006D2854" w:rsidP="006D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854" w:rsidRPr="006D2854" w:rsidRDefault="006D2854" w:rsidP="006D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  <w:lang w:eastAsia="ru-RU"/>
              </w:rPr>
              <w:t>0</w:t>
            </w:r>
          </w:p>
        </w:tc>
      </w:tr>
      <w:tr w:rsidR="006D2854" w:rsidRPr="006D2854" w:rsidTr="006D2854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854" w:rsidRPr="006D2854" w:rsidRDefault="006D2854" w:rsidP="006D2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  <w:lang w:eastAsia="ru-RU"/>
              </w:rPr>
            </w:pPr>
            <w:r w:rsidRPr="006D2854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854" w:rsidRPr="006D2854" w:rsidRDefault="006D2854" w:rsidP="006D2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  <w:lang w:eastAsia="ru-RU"/>
              </w:rPr>
            </w:pPr>
            <w:r w:rsidRPr="006D2854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854" w:rsidRPr="006D2854" w:rsidRDefault="006D2854" w:rsidP="006D2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  <w:lang w:eastAsia="ru-RU"/>
              </w:rPr>
            </w:pPr>
            <w:r w:rsidRPr="006D2854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2854" w:rsidRPr="006D2854" w:rsidRDefault="006D2854" w:rsidP="006D2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  <w:lang w:eastAsia="ru-RU"/>
              </w:rPr>
            </w:pPr>
            <w:r w:rsidRPr="006D2854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  <w:lang w:eastAsia="ru-RU"/>
              </w:rPr>
              <w:t> </w:t>
            </w:r>
          </w:p>
        </w:tc>
      </w:tr>
    </w:tbl>
    <w:p w:rsidR="006D2854" w:rsidRPr="006D2854" w:rsidRDefault="006D2854" w:rsidP="006D2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D2854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─────────────────────────────</w:t>
      </w:r>
    </w:p>
    <w:p w:rsidR="006D2854" w:rsidRPr="006D2854" w:rsidRDefault="006D2854" w:rsidP="006D28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17"/>
          <w:lang w:eastAsia="ru-RU"/>
        </w:rPr>
      </w:pPr>
      <w:proofErr w:type="gramStart"/>
      <w:r w:rsidRPr="006D2854">
        <w:rPr>
          <w:rFonts w:ascii="Times New Roman" w:eastAsia="Times New Roman" w:hAnsi="Times New Roman" w:cs="Times New Roman"/>
          <w:color w:val="22272F"/>
          <w:sz w:val="20"/>
          <w:szCs w:val="12"/>
          <w:vertAlign w:val="superscript"/>
          <w:lang w:eastAsia="ru-RU"/>
        </w:rPr>
        <w:t>1</w:t>
      </w:r>
      <w:r w:rsidRPr="006D2854">
        <w:rPr>
          <w:rFonts w:ascii="Times New Roman" w:eastAsia="Times New Roman" w:hAnsi="Times New Roman" w:cs="Times New Roman"/>
          <w:color w:val="22272F"/>
          <w:sz w:val="24"/>
          <w:szCs w:val="17"/>
          <w:lang w:eastAsia="ru-RU"/>
        </w:rPr>
        <w:t> </w:t>
      </w:r>
      <w:r w:rsidRPr="006D2854">
        <w:rPr>
          <w:rFonts w:ascii="Times New Roman" w:eastAsia="Times New Roman" w:hAnsi="Times New Roman" w:cs="Times New Roman"/>
          <w:color w:val="22272F"/>
          <w:sz w:val="20"/>
          <w:szCs w:val="12"/>
          <w:vertAlign w:val="subscript"/>
          <w:lang w:eastAsia="ru-RU"/>
        </w:rPr>
        <w:t xml:space="preserve">Уведомление о </w:t>
      </w:r>
      <w:proofErr w:type="spellStart"/>
      <w:r w:rsidRPr="006D2854">
        <w:rPr>
          <w:rFonts w:ascii="Times New Roman" w:eastAsia="Times New Roman" w:hAnsi="Times New Roman" w:cs="Times New Roman"/>
          <w:color w:val="22272F"/>
          <w:sz w:val="20"/>
          <w:szCs w:val="12"/>
          <w:vertAlign w:val="subscript"/>
          <w:lang w:eastAsia="ru-RU"/>
        </w:rPr>
        <w:t>несовершении</w:t>
      </w:r>
      <w:proofErr w:type="spellEnd"/>
      <w:r w:rsidRPr="006D2854">
        <w:rPr>
          <w:rFonts w:ascii="Times New Roman" w:eastAsia="Times New Roman" w:hAnsi="Times New Roman" w:cs="Times New Roman"/>
          <w:color w:val="22272F"/>
          <w:sz w:val="20"/>
          <w:szCs w:val="12"/>
          <w:vertAlign w:val="subscript"/>
          <w:lang w:eastAsia="ru-RU"/>
        </w:rPr>
        <w:t xml:space="preserve"> в отчетном периоде сделок, предусмотренных </w:t>
      </w:r>
      <w:hyperlink r:id="rId6" w:anchor="/document/70271682/entry/301" w:history="1">
        <w:r w:rsidRPr="006D2854">
          <w:rPr>
            <w:rFonts w:ascii="Times New Roman" w:eastAsia="Times New Roman" w:hAnsi="Times New Roman" w:cs="Times New Roman"/>
            <w:color w:val="3272C0"/>
            <w:sz w:val="20"/>
            <w:vertAlign w:val="subscript"/>
            <w:lang w:eastAsia="ru-RU"/>
          </w:rPr>
          <w:t>частью 1 статьи 3</w:t>
        </w:r>
      </w:hyperlink>
      <w:r w:rsidRPr="006D2854">
        <w:rPr>
          <w:rFonts w:ascii="Times New Roman" w:eastAsia="Times New Roman" w:hAnsi="Times New Roman" w:cs="Times New Roman"/>
          <w:color w:val="22272F"/>
          <w:sz w:val="20"/>
          <w:szCs w:val="12"/>
          <w:vertAlign w:val="subscript"/>
          <w:lang w:eastAsia="ru-RU"/>
        </w:rPr>
        <w:t> Федерального закона от 3 декабря 2012 года N 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депутата и его супруги (супруга) за три последних года, предшествующих отчетному периоду, по </w:t>
      </w:r>
      <w:hyperlink r:id="rId7" w:anchor="/document/73432937/entry/1000" w:history="1">
        <w:r w:rsidRPr="006D2854">
          <w:rPr>
            <w:rFonts w:ascii="Times New Roman" w:eastAsia="Times New Roman" w:hAnsi="Times New Roman" w:cs="Times New Roman"/>
            <w:color w:val="3272C0"/>
            <w:sz w:val="20"/>
            <w:vertAlign w:val="subscript"/>
            <w:lang w:eastAsia="ru-RU"/>
          </w:rPr>
          <w:t>форме</w:t>
        </w:r>
      </w:hyperlink>
      <w:r w:rsidRPr="006D2854">
        <w:rPr>
          <w:rFonts w:ascii="Times New Roman" w:eastAsia="Times New Roman" w:hAnsi="Times New Roman" w:cs="Times New Roman"/>
          <w:color w:val="22272F"/>
          <w:sz w:val="20"/>
          <w:szCs w:val="12"/>
          <w:vertAlign w:val="subscript"/>
          <w:lang w:eastAsia="ru-RU"/>
        </w:rPr>
        <w:t>, установленной </w:t>
      </w:r>
      <w:hyperlink r:id="rId8" w:anchor="/document/73432937/entry/0" w:history="1">
        <w:r w:rsidRPr="006D2854">
          <w:rPr>
            <w:rFonts w:ascii="Times New Roman" w:eastAsia="Times New Roman" w:hAnsi="Times New Roman" w:cs="Times New Roman"/>
            <w:color w:val="3272C0"/>
            <w:sz w:val="20"/>
            <w:vertAlign w:val="subscript"/>
            <w:lang w:eastAsia="ru-RU"/>
          </w:rPr>
          <w:t>областным законом</w:t>
        </w:r>
      </w:hyperlink>
      <w:r w:rsidRPr="006D2854">
        <w:rPr>
          <w:rFonts w:ascii="Times New Roman" w:eastAsia="Times New Roman" w:hAnsi="Times New Roman" w:cs="Times New Roman"/>
          <w:color w:val="22272F"/>
          <w:sz w:val="20"/>
          <w:szCs w:val="12"/>
          <w:vertAlign w:val="subscript"/>
          <w:lang w:eastAsia="ru-RU"/>
        </w:rPr>
        <w:t> от</w:t>
      </w:r>
      <w:proofErr w:type="gramEnd"/>
      <w:r w:rsidRPr="006D2854">
        <w:rPr>
          <w:rFonts w:ascii="Times New Roman" w:eastAsia="Times New Roman" w:hAnsi="Times New Roman" w:cs="Times New Roman"/>
          <w:color w:val="22272F"/>
          <w:sz w:val="20"/>
          <w:szCs w:val="12"/>
          <w:vertAlign w:val="subscript"/>
          <w:lang w:eastAsia="ru-RU"/>
        </w:rPr>
        <w:t xml:space="preserve"> 20 января 2020 года N 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должности".</w:t>
      </w:r>
    </w:p>
    <w:p w:rsidR="006D2854" w:rsidRPr="006D2854" w:rsidRDefault="006D2854" w:rsidP="006D28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17"/>
          <w:lang w:eastAsia="ru-RU"/>
        </w:rPr>
      </w:pPr>
      <w:r w:rsidRPr="006D2854">
        <w:rPr>
          <w:rFonts w:ascii="Times New Roman" w:eastAsia="Times New Roman" w:hAnsi="Times New Roman" w:cs="Times New Roman"/>
          <w:color w:val="22272F"/>
          <w:sz w:val="20"/>
          <w:szCs w:val="12"/>
          <w:vertAlign w:val="superscript"/>
          <w:lang w:eastAsia="ru-RU"/>
        </w:rPr>
        <w:t>2</w:t>
      </w:r>
      <w:r w:rsidRPr="006D2854">
        <w:rPr>
          <w:rFonts w:ascii="Times New Roman" w:eastAsia="Times New Roman" w:hAnsi="Times New Roman" w:cs="Times New Roman"/>
          <w:color w:val="22272F"/>
          <w:sz w:val="20"/>
          <w:szCs w:val="12"/>
          <w:vertAlign w:val="subscript"/>
          <w:lang w:eastAsia="ru-RU"/>
        </w:rPr>
        <w:t> Форма </w:t>
      </w:r>
      <w:hyperlink r:id="rId9" w:anchor="/document/70681384/entry/1000" w:history="1">
        <w:r w:rsidRPr="006D2854">
          <w:rPr>
            <w:rFonts w:ascii="Times New Roman" w:eastAsia="Times New Roman" w:hAnsi="Times New Roman" w:cs="Times New Roman"/>
            <w:color w:val="3272C0"/>
            <w:sz w:val="20"/>
            <w:vertAlign w:val="subscript"/>
            <w:lang w:eastAsia="ru-RU"/>
          </w:rPr>
          <w:t>справки</w:t>
        </w:r>
      </w:hyperlink>
      <w:r w:rsidRPr="006D2854">
        <w:rPr>
          <w:rFonts w:ascii="Times New Roman" w:eastAsia="Times New Roman" w:hAnsi="Times New Roman" w:cs="Times New Roman"/>
          <w:color w:val="22272F"/>
          <w:sz w:val="20"/>
          <w:szCs w:val="12"/>
          <w:vertAlign w:val="subscript"/>
          <w:lang w:eastAsia="ru-RU"/>
        </w:rPr>
        <w:t> о доходах, расходах, об имуществе и обязательствах имущественного характера утверждена </w:t>
      </w:r>
      <w:hyperlink r:id="rId10" w:anchor="/document/70681384/entry/0" w:history="1">
        <w:r w:rsidRPr="006D2854">
          <w:rPr>
            <w:rFonts w:ascii="Times New Roman" w:eastAsia="Times New Roman" w:hAnsi="Times New Roman" w:cs="Times New Roman"/>
            <w:color w:val="3272C0"/>
            <w:sz w:val="20"/>
            <w:vertAlign w:val="subscript"/>
            <w:lang w:eastAsia="ru-RU"/>
          </w:rPr>
          <w:t>Указом</w:t>
        </w:r>
      </w:hyperlink>
      <w:r w:rsidRPr="006D2854">
        <w:rPr>
          <w:rFonts w:ascii="Times New Roman" w:eastAsia="Times New Roman" w:hAnsi="Times New Roman" w:cs="Times New Roman"/>
          <w:color w:val="22272F"/>
          <w:sz w:val="20"/>
          <w:szCs w:val="12"/>
          <w:vertAlign w:val="subscript"/>
          <w:lang w:eastAsia="ru-RU"/>
        </w:rPr>
        <w:t> Президента Российской Федерации от 23 июня 2014 года N 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FA0ED2" w:rsidRDefault="00FA0ED2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2854"/>
    <w:rsid w:val="002627EF"/>
    <w:rsid w:val="004B32E2"/>
    <w:rsid w:val="006873F5"/>
    <w:rsid w:val="006D2854"/>
    <w:rsid w:val="007926E3"/>
    <w:rsid w:val="008C1880"/>
    <w:rsid w:val="008F11AE"/>
    <w:rsid w:val="009E48AF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D2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285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D2854"/>
  </w:style>
  <w:style w:type="character" w:styleId="a3">
    <w:name w:val="Emphasis"/>
    <w:basedOn w:val="a0"/>
    <w:uiPriority w:val="20"/>
    <w:qFormat/>
    <w:rsid w:val="006D2854"/>
    <w:rPr>
      <w:i/>
      <w:iCs/>
    </w:rPr>
  </w:style>
  <w:style w:type="paragraph" w:customStyle="1" w:styleId="s1">
    <w:name w:val="s_1"/>
    <w:basedOn w:val="a"/>
    <w:rsid w:val="006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2854"/>
    <w:rPr>
      <w:color w:val="0000FF"/>
      <w:u w:val="single"/>
    </w:rPr>
  </w:style>
  <w:style w:type="paragraph" w:customStyle="1" w:styleId="empty">
    <w:name w:val="empty"/>
    <w:basedOn w:val="a"/>
    <w:rsid w:val="006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2024-05-06T06:00:00Z</dcterms:created>
  <dcterms:modified xsi:type="dcterms:W3CDTF">2024-05-06T06:52:00Z</dcterms:modified>
</cp:coreProperties>
</file>