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4A" w:rsidRDefault="00B32D4A" w:rsidP="00B32D4A">
      <w:pPr>
        <w:jc w:val="center"/>
        <w:rPr>
          <w:sz w:val="24"/>
          <w:szCs w:val="24"/>
        </w:rPr>
      </w:pPr>
    </w:p>
    <w:p w:rsidR="00B32D4A" w:rsidRDefault="00B32D4A" w:rsidP="00B32D4A">
      <w:pPr>
        <w:ind w:left="-284" w:firstLine="568"/>
        <w:jc w:val="center"/>
        <w:rPr>
          <w:sz w:val="24"/>
          <w:szCs w:val="24"/>
        </w:rPr>
      </w:pPr>
    </w:p>
    <w:p w:rsidR="00B32D4A" w:rsidRPr="00EC4D77" w:rsidRDefault="00B32D4A" w:rsidP="00B32D4A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B32D4A" w:rsidRPr="00EC4D77" w:rsidRDefault="00B32D4A" w:rsidP="00B32D4A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B32D4A" w:rsidRPr="00EC4D77" w:rsidRDefault="00B32D4A" w:rsidP="00B32D4A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B32D4A" w:rsidRDefault="00B32D4A" w:rsidP="00B32D4A">
      <w:pPr>
        <w:ind w:left="-284" w:firstLine="568"/>
        <w:rPr>
          <w:b/>
          <w:sz w:val="28"/>
        </w:rPr>
      </w:pPr>
    </w:p>
    <w:p w:rsidR="00B32D4A" w:rsidRDefault="00B32D4A" w:rsidP="00B32D4A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B32D4A" w:rsidRDefault="00B32D4A" w:rsidP="00B32D4A">
      <w:pPr>
        <w:ind w:left="-284" w:firstLine="568"/>
        <w:rPr>
          <w:b/>
          <w:sz w:val="28"/>
        </w:rPr>
      </w:pPr>
    </w:p>
    <w:p w:rsidR="00B32D4A" w:rsidRDefault="0027202E" w:rsidP="00B32D4A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="00B32D4A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545</w:t>
      </w:r>
    </w:p>
    <w:p w:rsidR="00B32D4A" w:rsidRPr="00C12A29" w:rsidRDefault="00B32D4A" w:rsidP="00B32D4A">
      <w:pPr>
        <w:ind w:left="-284" w:firstLine="568"/>
        <w:rPr>
          <w:b/>
          <w:sz w:val="24"/>
          <w:szCs w:val="24"/>
        </w:rPr>
      </w:pPr>
    </w:p>
    <w:p w:rsidR="00B32D4A" w:rsidRPr="00661DFD" w:rsidRDefault="00B32D4A" w:rsidP="00B32D4A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>
        <w:rPr>
          <w:b/>
          <w:sz w:val="26"/>
          <w:szCs w:val="26"/>
        </w:rPr>
        <w:t xml:space="preserve"> в сфере благоустройства</w:t>
      </w:r>
      <w:r w:rsidRPr="00661DFD">
        <w:rPr>
          <w:b/>
          <w:sz w:val="26"/>
          <w:szCs w:val="26"/>
        </w:rPr>
        <w:t xml:space="preserve"> на территории Синявинского городского поселения Кировского муниципального района Ленинградской области н</w:t>
      </w:r>
      <w:r>
        <w:rPr>
          <w:b/>
          <w:sz w:val="26"/>
          <w:szCs w:val="26"/>
        </w:rPr>
        <w:t>а 2023</w:t>
      </w:r>
      <w:r w:rsidRPr="00661DFD">
        <w:rPr>
          <w:b/>
          <w:sz w:val="26"/>
          <w:szCs w:val="26"/>
        </w:rPr>
        <w:t xml:space="preserve"> год</w:t>
      </w:r>
    </w:p>
    <w:p w:rsidR="00B32D4A" w:rsidRPr="00661DFD" w:rsidRDefault="00B32D4A" w:rsidP="00B32D4A">
      <w:pPr>
        <w:spacing w:line="240" w:lineRule="exact"/>
        <w:rPr>
          <w:sz w:val="26"/>
          <w:szCs w:val="26"/>
        </w:rPr>
      </w:pPr>
    </w:p>
    <w:p w:rsidR="00B32D4A" w:rsidRPr="0027202E" w:rsidRDefault="00B32D4A" w:rsidP="00B32D4A">
      <w:pPr>
        <w:ind w:firstLine="708"/>
        <w:jc w:val="both"/>
        <w:rPr>
          <w:sz w:val="26"/>
          <w:szCs w:val="26"/>
        </w:rPr>
      </w:pPr>
      <w:proofErr w:type="gramStart"/>
      <w:r w:rsidRPr="0027202E">
        <w:rPr>
          <w:sz w:val="26"/>
          <w:szCs w:val="26"/>
        </w:rPr>
        <w:t xml:space="preserve">В соответствии со </w:t>
      </w:r>
      <w:r w:rsidRPr="0027202E">
        <w:rPr>
          <w:color w:val="000000"/>
          <w:sz w:val="26"/>
          <w:szCs w:val="26"/>
        </w:rPr>
        <w:t>статьей 44</w:t>
      </w:r>
      <w:r w:rsidRPr="0027202E">
        <w:rPr>
          <w:sz w:val="26"/>
          <w:szCs w:val="26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27202E">
          <w:rPr>
            <w:sz w:val="26"/>
            <w:szCs w:val="26"/>
          </w:rPr>
          <w:t>2020 г</w:t>
        </w:r>
      </w:smartTag>
      <w:r w:rsidRPr="0027202E">
        <w:rPr>
          <w:sz w:val="26"/>
          <w:szCs w:val="26"/>
        </w:rPr>
        <w:t xml:space="preserve">. № 248-ФЗ «О государственном контроле (надзоре) и муниципальном контроле в Российской Федерации», </w:t>
      </w:r>
      <w:r w:rsidRPr="0027202E">
        <w:rPr>
          <w:color w:val="000000"/>
          <w:sz w:val="26"/>
          <w:szCs w:val="26"/>
        </w:rPr>
        <w:t>постановлением</w:t>
      </w:r>
      <w:r w:rsidRPr="0027202E">
        <w:rPr>
          <w:sz w:val="26"/>
          <w:szCs w:val="26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27202E">
          <w:rPr>
            <w:sz w:val="26"/>
            <w:szCs w:val="26"/>
          </w:rPr>
          <w:t>2021 г</w:t>
        </w:r>
      </w:smartTag>
      <w:r w:rsidRPr="0027202E">
        <w:rPr>
          <w:sz w:val="26"/>
          <w:szCs w:val="26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муниципального образования Синявинское городское поселение Кировского муниципального района</w:t>
      </w:r>
      <w:proofErr w:type="gramEnd"/>
      <w:r w:rsidRPr="0027202E">
        <w:rPr>
          <w:sz w:val="26"/>
          <w:szCs w:val="26"/>
        </w:rPr>
        <w:t xml:space="preserve"> Ленинградской области, постановляю:</w:t>
      </w:r>
    </w:p>
    <w:p w:rsidR="00B32D4A" w:rsidRPr="0027202E" w:rsidRDefault="00B32D4A" w:rsidP="00B32D4A">
      <w:pPr>
        <w:widowControl w:val="0"/>
        <w:autoSpaceDE w:val="0"/>
        <w:autoSpaceDN w:val="0"/>
        <w:spacing w:before="60" w:after="60"/>
        <w:ind w:firstLine="708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Синявинского городского поселения Кировского муниципального района Ленинградской области на 2023 год согласно Приложению.</w:t>
      </w:r>
    </w:p>
    <w:p w:rsidR="00B32D4A" w:rsidRPr="0027202E" w:rsidRDefault="00B32D4A" w:rsidP="00B32D4A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2. Должностным лицам администрации Синявинского городского поселения Кировского муниципального района Ленинградской области, ответственным за проведение контрольных мероприятий по муниципальному контролю в сфере благоустройства на территории Синявинского городского поселения Кировского муниципального района Ленинградской области обеспечить исполнение программы профилактики.</w:t>
      </w:r>
    </w:p>
    <w:p w:rsidR="00B32D4A" w:rsidRPr="0027202E" w:rsidRDefault="00B32D4A" w:rsidP="00B32D4A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3. Контроль исполнения настоящего постановления возложить на заместителя главы администрации Синявинского городского поселения Кировского муниципального района.</w:t>
      </w:r>
    </w:p>
    <w:p w:rsidR="00B32D4A" w:rsidRPr="0027202E" w:rsidRDefault="00B32D4A" w:rsidP="00B32D4A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4. Настоящее постановление вступает в силу с 1 января 2023 года.</w:t>
      </w:r>
    </w:p>
    <w:p w:rsidR="00B32D4A" w:rsidRPr="0027202E" w:rsidRDefault="00B32D4A" w:rsidP="00B32D4A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5. Постановление разместить на официальном сайте администрации Синявинского городского поселения Кировского муниципального района Ленинградской области.</w:t>
      </w:r>
    </w:p>
    <w:p w:rsidR="00B32D4A" w:rsidRPr="0027202E" w:rsidRDefault="00B32D4A" w:rsidP="00B32D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2D4A" w:rsidRPr="0027202E" w:rsidRDefault="00B32D4A" w:rsidP="00B32D4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202E">
        <w:rPr>
          <w:sz w:val="26"/>
          <w:szCs w:val="26"/>
        </w:rPr>
        <w:t>Глава администрации                                                                                Е.В. Хоменок</w:t>
      </w:r>
    </w:p>
    <w:p w:rsidR="00B32D4A" w:rsidRPr="0027202E" w:rsidRDefault="00B32D4A" w:rsidP="00B32D4A">
      <w:pPr>
        <w:shd w:val="clear" w:color="auto" w:fill="FFFFFF"/>
        <w:tabs>
          <w:tab w:val="left" w:pos="-1134"/>
        </w:tabs>
        <w:jc w:val="both"/>
        <w:rPr>
          <w:sz w:val="26"/>
          <w:szCs w:val="26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27202E">
      <w:pPr>
        <w:shd w:val="clear" w:color="auto" w:fill="FFFFFF"/>
        <w:tabs>
          <w:tab w:val="left" w:pos="567"/>
        </w:tabs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Pr="005762BC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 Кировская городская прокуратура, официальный сайт  администрации Синявинского городского поселения.</w:t>
      </w:r>
    </w:p>
    <w:p w:rsidR="00B32D4A" w:rsidRDefault="00B32D4A" w:rsidP="00B32D4A"/>
    <w:tbl>
      <w:tblPr>
        <w:tblW w:w="0" w:type="auto"/>
        <w:tblLook w:val="00A0"/>
      </w:tblPr>
      <w:tblGrid>
        <w:gridCol w:w="4785"/>
        <w:gridCol w:w="4786"/>
      </w:tblGrid>
      <w:tr w:rsidR="00B32D4A" w:rsidRPr="00EE6EC7" w:rsidTr="009A1FB9">
        <w:tc>
          <w:tcPr>
            <w:tcW w:w="4785" w:type="dxa"/>
          </w:tcPr>
          <w:p w:rsidR="00B32D4A" w:rsidRPr="004E64B5" w:rsidRDefault="00B32D4A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32D4A" w:rsidRPr="004E64B5" w:rsidRDefault="00B32D4A" w:rsidP="0027202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>Приложение</w:t>
            </w:r>
          </w:p>
          <w:p w:rsidR="00B32D4A" w:rsidRPr="004E64B5" w:rsidRDefault="00B32D4A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Синявинского городского поселения</w:t>
            </w:r>
          </w:p>
          <w:p w:rsidR="00B32D4A" w:rsidRPr="004E64B5" w:rsidRDefault="00B32D4A" w:rsidP="0027202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от </w:t>
            </w:r>
            <w:r w:rsidR="0027202E">
              <w:rPr>
                <w:sz w:val="24"/>
                <w:szCs w:val="24"/>
              </w:rPr>
              <w:t>18 ноября</w:t>
            </w:r>
            <w:r>
              <w:rPr>
                <w:sz w:val="24"/>
                <w:szCs w:val="24"/>
              </w:rPr>
              <w:t xml:space="preserve"> 2022</w:t>
            </w:r>
            <w:r w:rsidRPr="004E64B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27202E">
              <w:rPr>
                <w:sz w:val="24"/>
                <w:szCs w:val="24"/>
              </w:rPr>
              <w:t>545</w:t>
            </w:r>
          </w:p>
        </w:tc>
      </w:tr>
      <w:tr w:rsidR="0027202E" w:rsidRPr="00EE6EC7" w:rsidTr="009A1FB9">
        <w:tc>
          <w:tcPr>
            <w:tcW w:w="4785" w:type="dxa"/>
          </w:tcPr>
          <w:p w:rsidR="0027202E" w:rsidRPr="004E64B5" w:rsidRDefault="0027202E" w:rsidP="0027202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7202E" w:rsidRPr="004E64B5" w:rsidRDefault="0027202E" w:rsidP="00272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32D4A" w:rsidRPr="00EE6EC7" w:rsidRDefault="00B32D4A" w:rsidP="00B32D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2D4A" w:rsidRDefault="00B32D4A" w:rsidP="00B32D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>ПРОГРАММА</w:t>
      </w:r>
    </w:p>
    <w:p w:rsidR="00B32D4A" w:rsidRPr="00EE6EC7" w:rsidRDefault="00B32D4A" w:rsidP="00B32D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 xml:space="preserve">профилактики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4"/>
          <w:szCs w:val="24"/>
        </w:rPr>
        <w:t xml:space="preserve"> в сфере благоустройства</w:t>
      </w:r>
      <w:r w:rsidRPr="00EE6EC7">
        <w:rPr>
          <w:b/>
          <w:sz w:val="24"/>
          <w:szCs w:val="24"/>
        </w:rPr>
        <w:t xml:space="preserve">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</w:t>
      </w:r>
      <w:r>
        <w:rPr>
          <w:b/>
          <w:sz w:val="24"/>
          <w:szCs w:val="24"/>
        </w:rPr>
        <w:t>на Ленинградской области на 2023</w:t>
      </w:r>
      <w:r w:rsidRPr="00EE6EC7">
        <w:rPr>
          <w:b/>
          <w:sz w:val="24"/>
          <w:szCs w:val="24"/>
        </w:rPr>
        <w:t xml:space="preserve"> год</w:t>
      </w:r>
    </w:p>
    <w:p w:rsidR="00B32D4A" w:rsidRPr="00EE6EC7" w:rsidRDefault="00B32D4A" w:rsidP="00B32D4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EE6EC7">
        <w:rPr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4"/>
          <w:szCs w:val="24"/>
        </w:rPr>
        <w:t xml:space="preserve">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4"/>
          <w:szCs w:val="24"/>
        </w:rPr>
        <w:t xml:space="preserve"> в сфере благоустройства</w:t>
      </w:r>
      <w:r w:rsidRPr="00EE6EC7">
        <w:rPr>
          <w:b/>
          <w:sz w:val="24"/>
          <w:szCs w:val="24"/>
        </w:rPr>
        <w:t xml:space="preserve">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2D4A" w:rsidRDefault="00B32D4A" w:rsidP="00B32D4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6EC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</w:t>
      </w:r>
      <w:r>
        <w:rPr>
          <w:sz w:val="24"/>
          <w:szCs w:val="24"/>
        </w:rPr>
        <w:t>на Ленинградской области на 2023</w:t>
      </w:r>
      <w:r w:rsidRPr="00EE6EC7">
        <w:rPr>
          <w:sz w:val="24"/>
          <w:szCs w:val="24"/>
        </w:rPr>
        <w:t xml:space="preserve"> год (далее – Программа профилактики) разработана в соответствии со</w:t>
      </w:r>
      <w:r>
        <w:rPr>
          <w:sz w:val="24"/>
          <w:szCs w:val="24"/>
        </w:rPr>
        <w:t xml:space="preserve"> </w:t>
      </w:r>
      <w:r w:rsidRPr="00EE6EC7">
        <w:rPr>
          <w:color w:val="000000"/>
          <w:sz w:val="24"/>
          <w:szCs w:val="24"/>
        </w:rPr>
        <w:t>статьей 44</w:t>
      </w:r>
      <w:r w:rsidRPr="00EE6EC7">
        <w:rPr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sz w:val="24"/>
          <w:szCs w:val="24"/>
        </w:rPr>
        <w:t xml:space="preserve">», </w:t>
      </w:r>
      <w:proofErr w:type="gramStart"/>
      <w:r w:rsidRPr="00EE6EC7">
        <w:rPr>
          <w:color w:val="000000"/>
          <w:sz w:val="24"/>
          <w:szCs w:val="24"/>
        </w:rPr>
        <w:t>постановлением</w:t>
      </w:r>
      <w:r w:rsidRPr="00EE6EC7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sz w:val="24"/>
          <w:szCs w:val="24"/>
        </w:rPr>
        <w:t xml:space="preserve">в сфере благоустройства на </w:t>
      </w:r>
      <w:r w:rsidRPr="00EE6EC7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 Ленинградской области (далее - муниципальный</w:t>
      </w:r>
      <w:proofErr w:type="gramEnd"/>
      <w:r w:rsidRPr="00EE6EC7">
        <w:rPr>
          <w:sz w:val="24"/>
          <w:szCs w:val="24"/>
        </w:rPr>
        <w:t xml:space="preserve"> контроль). </w:t>
      </w:r>
    </w:p>
    <w:p w:rsidR="00B32D4A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B32D4A" w:rsidRPr="00EE6EC7" w:rsidRDefault="00B32D4A" w:rsidP="00B32D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B32D4A" w:rsidRPr="00EE6EC7" w:rsidRDefault="00B32D4A" w:rsidP="00B32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32D4A" w:rsidRPr="00EE6EC7" w:rsidRDefault="00B32D4A" w:rsidP="00B32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2D4A" w:rsidRPr="00EE6EC7" w:rsidRDefault="00B32D4A" w:rsidP="00B32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B32D4A" w:rsidRPr="00EE6EC7" w:rsidRDefault="00B32D4A" w:rsidP="00B32D4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E6EC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B32D4A" w:rsidRPr="00EE6EC7" w:rsidRDefault="00B32D4A" w:rsidP="00B32D4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32D4A" w:rsidRPr="00EE6EC7" w:rsidRDefault="00B32D4A" w:rsidP="00B32D4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B32D4A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7202E" w:rsidRDefault="0027202E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32D4A" w:rsidRPr="004A3B63" w:rsidRDefault="00B32D4A" w:rsidP="00B32D4A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2126"/>
      </w:tblGrid>
      <w:tr w:rsidR="00B32D4A" w:rsidRPr="00AA699E" w:rsidTr="009A1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iCs/>
                <w:sz w:val="24"/>
                <w:szCs w:val="24"/>
              </w:rPr>
              <w:t>/</w:t>
            </w:r>
            <w:proofErr w:type="spell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r w:rsidRPr="00AA69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32D4A" w:rsidRPr="00AA699E" w:rsidTr="009A1FB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постоянно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B32D4A" w:rsidRPr="00AA699E" w:rsidTr="009A1FB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rPr>
                <w:iCs/>
              </w:rPr>
              <w:t xml:space="preserve">Размещение </w:t>
            </w:r>
            <w:r w:rsidRPr="00AA699E">
              <w:t xml:space="preserve">сведений, касающихся осуществления муниципального контроля на официальном сайте </w:t>
            </w:r>
            <w:r>
              <w:t>Синявинского городского поселения Кировского муниципального</w:t>
            </w:r>
            <w:r w:rsidRPr="00960991">
              <w:t xml:space="preserve"> района Ленинградской области</w:t>
            </w:r>
            <w:r w:rsidRPr="00AA699E">
              <w:t xml:space="preserve"> в сети «Интернет» и средствах массовой информации: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1) тексты нормативных правовых актов, регулирующих осуществление муниципального контроля;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 xml:space="preserve">3) </w:t>
            </w:r>
            <w:hyperlink r:id="rId5" w:history="1">
              <w:r w:rsidRPr="00AA699E">
                <w:t>перечень</w:t>
              </w:r>
            </w:hyperlink>
            <w:r w:rsidRPr="00AA699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32D4A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AA699E">
              <w:t>4) руководств</w:t>
            </w:r>
            <w:r>
              <w:t>о</w:t>
            </w:r>
            <w:r w:rsidRPr="00AA699E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AA699E">
                <w:t>законом</w:t>
              </w:r>
            </w:hyperlink>
            <w:r>
              <w:t xml:space="preserve"> №247-ФЗ от 31 июля 2021 </w:t>
            </w:r>
            <w:r w:rsidRPr="00AA699E">
              <w:t>«Об обязательных требованиях в Российской Федерации»;</w:t>
            </w:r>
            <w:proofErr w:type="gramEnd"/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5) перечень индикаторов риска нарушения обязательных требований;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B32D4A" w:rsidRPr="00AA699E" w:rsidTr="009A1FB9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B32D4A" w:rsidRPr="00AA699E" w:rsidTr="009A1FB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jc w:val="center"/>
              <w:rPr>
                <w:iCs/>
              </w:rPr>
            </w:pPr>
          </w:p>
        </w:tc>
      </w:tr>
      <w:tr w:rsidR="00B32D4A" w:rsidRPr="00AA699E" w:rsidTr="009A1FB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B32D4A" w:rsidRPr="00AA699E" w:rsidTr="009A1FB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Осуществляется должностным лицом уполномоченного органа: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по телефону;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на личном приеме;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t>по</w:t>
            </w:r>
            <w:r w:rsidRPr="00AA699E"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B32D4A" w:rsidRPr="00276A81" w:rsidRDefault="00B32D4A" w:rsidP="00B32D4A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27202E" w:rsidRDefault="0027202E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B32D4A" w:rsidRPr="00EE6EC7" w:rsidRDefault="00B32D4A" w:rsidP="00B32D4A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B32D4A" w:rsidRPr="00EE6EC7" w:rsidRDefault="00B32D4A" w:rsidP="00B32D4A">
      <w:pPr>
        <w:ind w:firstLine="709"/>
        <w:jc w:val="both"/>
        <w:rPr>
          <w:sz w:val="24"/>
          <w:szCs w:val="24"/>
        </w:rPr>
      </w:pPr>
    </w:p>
    <w:p w:rsidR="00B32D4A" w:rsidRPr="00EE6EC7" w:rsidRDefault="00B32D4A" w:rsidP="00B32D4A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B32D4A" w:rsidRPr="00276A81" w:rsidRDefault="00B32D4A" w:rsidP="00B32D4A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B32D4A" w:rsidRPr="00AA699E" w:rsidTr="009A1FB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sz w:val="24"/>
                <w:szCs w:val="24"/>
              </w:rPr>
              <w:t>/</w:t>
            </w:r>
            <w:proofErr w:type="spellStart"/>
            <w:r w:rsidRPr="00AA69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Величина</w:t>
            </w:r>
          </w:p>
        </w:tc>
      </w:tr>
      <w:tr w:rsidR="00B32D4A" w:rsidRPr="00AA699E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>администрации Синявинского городского поселения Кировского муниципального района Ленинградской области</w:t>
            </w:r>
            <w:r w:rsidRPr="00AA699E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100 %</w:t>
            </w:r>
          </w:p>
        </w:tc>
      </w:tr>
      <w:tr w:rsidR="00B32D4A" w:rsidRPr="00AA699E" w:rsidTr="009A1FB9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в 2022</w:t>
            </w:r>
            <w:r w:rsidRPr="00AA699E">
              <w:rPr>
                <w:sz w:val="24"/>
                <w:szCs w:val="24"/>
              </w:rPr>
              <w:t xml:space="preserve"> году не поступали</w:t>
            </w:r>
          </w:p>
        </w:tc>
      </w:tr>
      <w:tr w:rsidR="00B32D4A" w:rsidRPr="00AA699E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-</w:t>
            </w:r>
          </w:p>
        </w:tc>
      </w:tr>
    </w:tbl>
    <w:p w:rsidR="00B32D4A" w:rsidRDefault="00B32D4A" w:rsidP="00B32D4A">
      <w:pPr>
        <w:ind w:firstLine="709"/>
        <w:jc w:val="both"/>
        <w:rPr>
          <w:sz w:val="28"/>
          <w:szCs w:val="28"/>
        </w:rPr>
      </w:pPr>
    </w:p>
    <w:p w:rsidR="00B32D4A" w:rsidRPr="00EE6EC7" w:rsidRDefault="00B32D4A" w:rsidP="00B32D4A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Ввиду того, что Программа профилактики утверждается впервые</w:t>
      </w:r>
      <w:r>
        <w:rPr>
          <w:sz w:val="24"/>
          <w:szCs w:val="24"/>
        </w:rPr>
        <w:t>,</w:t>
      </w:r>
      <w:r w:rsidRPr="00EE6EC7">
        <w:rPr>
          <w:sz w:val="24"/>
          <w:szCs w:val="24"/>
        </w:rPr>
        <w:t xml:space="preserve"> данный раздел не может быть заполнен полностью. </w:t>
      </w:r>
    </w:p>
    <w:p w:rsidR="00B32D4A" w:rsidRDefault="00B32D4A" w:rsidP="00B32D4A"/>
    <w:p w:rsidR="00B32D4A" w:rsidRDefault="00B32D4A" w:rsidP="00B32D4A"/>
    <w:p w:rsidR="00B32D4A" w:rsidRDefault="00B32D4A" w:rsidP="00B32D4A"/>
    <w:p w:rsidR="00B22886" w:rsidRDefault="00B22886"/>
    <w:sectPr w:rsidR="00B22886" w:rsidSect="0027202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2D4A"/>
    <w:rsid w:val="00186B06"/>
    <w:rsid w:val="0027202E"/>
    <w:rsid w:val="002C6DF2"/>
    <w:rsid w:val="0031493B"/>
    <w:rsid w:val="0076754A"/>
    <w:rsid w:val="007A1395"/>
    <w:rsid w:val="007C5B24"/>
    <w:rsid w:val="00892197"/>
    <w:rsid w:val="008F1E0F"/>
    <w:rsid w:val="0091080C"/>
    <w:rsid w:val="00B22886"/>
    <w:rsid w:val="00B32D4A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2D4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32D4A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D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2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B32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2022-11-22T11:58:00Z</cp:lastPrinted>
  <dcterms:created xsi:type="dcterms:W3CDTF">2023-01-16T08:27:00Z</dcterms:created>
  <dcterms:modified xsi:type="dcterms:W3CDTF">2023-01-16T08:27:00Z</dcterms:modified>
</cp:coreProperties>
</file>