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C5" w:rsidRDefault="006E1EC5" w:rsidP="006E1EC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2732329</wp:posOffset>
            </wp:positionH>
            <wp:positionV relativeFrom="paragraph">
              <wp:posOffset>171578</wp:posOffset>
            </wp:positionV>
            <wp:extent cx="580796" cy="687629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6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EC5" w:rsidRDefault="006E1EC5" w:rsidP="006E1EC5">
      <w:pPr>
        <w:jc w:val="center"/>
        <w:rPr>
          <w:rFonts w:ascii="Times New Roman" w:hAnsi="Times New Roman"/>
        </w:rPr>
      </w:pPr>
    </w:p>
    <w:p w:rsidR="006E1EC5" w:rsidRDefault="006E1EC5" w:rsidP="006E1EC5">
      <w:pPr>
        <w:jc w:val="center"/>
        <w:rPr>
          <w:rFonts w:ascii="Times New Roman" w:hAnsi="Times New Roman"/>
        </w:rPr>
      </w:pPr>
    </w:p>
    <w:p w:rsidR="006E1EC5" w:rsidRDefault="006E1EC5" w:rsidP="006E1EC5">
      <w:pPr>
        <w:jc w:val="center"/>
      </w:pPr>
    </w:p>
    <w:p w:rsidR="0098743D" w:rsidRDefault="0098743D" w:rsidP="006E1EC5">
      <w:pPr>
        <w:jc w:val="center"/>
      </w:pPr>
    </w:p>
    <w:p w:rsidR="006E1EC5" w:rsidRDefault="006E1EC5" w:rsidP="006E1EC5">
      <w:pPr>
        <w:jc w:val="center"/>
      </w:pP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 xml:space="preserve">АДМИНИСТРАЦИЯ </w:t>
      </w: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СИНЯВИНСКОГО ГОРОДСКОГО ПОСЕЛЕНИЯ</w:t>
      </w: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КИРОВСКОГО МУНИЦИПАЛЬНОГО РАЙОНА ЛЕНИНГРАДСКОЙ ОБЛАСТИ</w:t>
      </w:r>
    </w:p>
    <w:p w:rsidR="006E1EC5" w:rsidRDefault="006E1EC5" w:rsidP="006E1EC5">
      <w:pPr>
        <w:tabs>
          <w:tab w:val="left" w:pos="6045"/>
        </w:tabs>
        <w:rPr>
          <w:rFonts w:ascii="Times New Roman" w:hAnsi="Times New Roman"/>
          <w:b/>
        </w:rPr>
      </w:pPr>
    </w:p>
    <w:p w:rsidR="006E1EC5" w:rsidRPr="0096534F" w:rsidRDefault="006E1EC5" w:rsidP="006E1EC5">
      <w:pPr>
        <w:ind w:left="2832"/>
        <w:rPr>
          <w:rFonts w:ascii="Times New Roman" w:hAnsi="Times New Roman"/>
          <w:b/>
          <w:sz w:val="28"/>
          <w:szCs w:val="28"/>
        </w:rPr>
      </w:pPr>
      <w:proofErr w:type="gramStart"/>
      <w:r w:rsidRPr="009653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653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E1EC5" w:rsidRPr="0096534F" w:rsidRDefault="006E1EC5" w:rsidP="006E1EC5">
      <w:pPr>
        <w:rPr>
          <w:rFonts w:ascii="Times New Roman" w:hAnsi="Times New Roman"/>
          <w:b/>
          <w:sz w:val="28"/>
          <w:szCs w:val="28"/>
        </w:rPr>
      </w:pPr>
    </w:p>
    <w:p w:rsidR="006E1EC5" w:rsidRDefault="006E1EC5" w:rsidP="006E1EC5">
      <w:pPr>
        <w:pStyle w:val="4"/>
        <w:jc w:val="center"/>
        <w:rPr>
          <w:b/>
          <w:sz w:val="28"/>
          <w:szCs w:val="28"/>
        </w:rPr>
      </w:pPr>
      <w:r w:rsidRPr="0096534F">
        <w:rPr>
          <w:b/>
          <w:sz w:val="28"/>
          <w:szCs w:val="28"/>
        </w:rPr>
        <w:t>от «</w:t>
      </w:r>
      <w:r w:rsidR="00827697">
        <w:rPr>
          <w:b/>
          <w:sz w:val="28"/>
          <w:szCs w:val="28"/>
        </w:rPr>
        <w:t>09</w:t>
      </w:r>
      <w:r w:rsidRPr="0096534F">
        <w:rPr>
          <w:b/>
          <w:sz w:val="28"/>
          <w:szCs w:val="28"/>
        </w:rPr>
        <w:t>»</w:t>
      </w:r>
      <w:r w:rsidR="00DA4F43">
        <w:rPr>
          <w:b/>
          <w:sz w:val="28"/>
          <w:szCs w:val="28"/>
        </w:rPr>
        <w:t xml:space="preserve"> </w:t>
      </w:r>
      <w:r w:rsidR="0078109E">
        <w:rPr>
          <w:b/>
          <w:sz w:val="28"/>
          <w:szCs w:val="28"/>
        </w:rPr>
        <w:t>января</w:t>
      </w:r>
      <w:r w:rsidR="00DA4F43">
        <w:rPr>
          <w:b/>
          <w:sz w:val="28"/>
          <w:szCs w:val="28"/>
        </w:rPr>
        <w:t xml:space="preserve"> 20</w:t>
      </w:r>
      <w:r w:rsidR="0078109E">
        <w:rPr>
          <w:b/>
          <w:sz w:val="28"/>
          <w:szCs w:val="28"/>
        </w:rPr>
        <w:t>2</w:t>
      </w:r>
      <w:r w:rsidR="00827697">
        <w:rPr>
          <w:b/>
          <w:sz w:val="28"/>
          <w:szCs w:val="28"/>
        </w:rPr>
        <w:t>3</w:t>
      </w:r>
      <w:r w:rsidRPr="0096534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  <w:r w:rsidRPr="0096534F">
        <w:rPr>
          <w:b/>
          <w:sz w:val="28"/>
          <w:szCs w:val="28"/>
        </w:rPr>
        <w:t xml:space="preserve">№ </w:t>
      </w:r>
      <w:r w:rsidR="0078109E">
        <w:rPr>
          <w:b/>
          <w:sz w:val="28"/>
          <w:szCs w:val="28"/>
        </w:rPr>
        <w:t>2</w:t>
      </w:r>
    </w:p>
    <w:p w:rsidR="006E1EC5" w:rsidRDefault="006E1EC5" w:rsidP="006E1EC5"/>
    <w:p w:rsidR="006E1EC5" w:rsidRDefault="006E1EC5" w:rsidP="006E1EC5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C5B6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Перечня </w:t>
      </w:r>
      <w:r w:rsidR="00BF6FAA">
        <w:rPr>
          <w:rFonts w:ascii="Times New Roman" w:hAnsi="Times New Roman"/>
          <w:b/>
          <w:sz w:val="24"/>
          <w:szCs w:val="24"/>
        </w:rPr>
        <w:t>объектов</w:t>
      </w:r>
      <w:r w:rsidR="00ED6B98">
        <w:rPr>
          <w:rFonts w:ascii="Times New Roman" w:hAnsi="Times New Roman"/>
          <w:b/>
          <w:sz w:val="24"/>
          <w:szCs w:val="24"/>
        </w:rPr>
        <w:t>,</w:t>
      </w:r>
      <w:r w:rsidR="00BF6FAA">
        <w:rPr>
          <w:rFonts w:ascii="Times New Roman" w:hAnsi="Times New Roman"/>
          <w:b/>
          <w:sz w:val="24"/>
          <w:szCs w:val="24"/>
        </w:rPr>
        <w:t xml:space="preserve"> в отношении которых планируется заключение администрацией </w:t>
      </w:r>
      <w:r>
        <w:rPr>
          <w:rFonts w:ascii="Times New Roman" w:hAnsi="Times New Roman"/>
          <w:b/>
          <w:sz w:val="24"/>
          <w:szCs w:val="24"/>
        </w:rPr>
        <w:t>Синявинского городского поселения Кировского муниципального райо</w:t>
      </w:r>
      <w:r w:rsidR="00685C3A">
        <w:rPr>
          <w:rFonts w:ascii="Times New Roman" w:hAnsi="Times New Roman"/>
          <w:b/>
          <w:sz w:val="24"/>
          <w:szCs w:val="24"/>
        </w:rPr>
        <w:t>на Ленинградской области</w:t>
      </w:r>
      <w:r w:rsidR="00BF6FAA">
        <w:rPr>
          <w:rFonts w:ascii="Times New Roman" w:hAnsi="Times New Roman"/>
          <w:b/>
          <w:sz w:val="24"/>
          <w:szCs w:val="24"/>
        </w:rPr>
        <w:t xml:space="preserve"> концессионных соглашений в</w:t>
      </w:r>
      <w:r w:rsidR="00685C3A">
        <w:rPr>
          <w:rFonts w:ascii="Times New Roman" w:hAnsi="Times New Roman"/>
          <w:b/>
          <w:sz w:val="24"/>
          <w:szCs w:val="24"/>
        </w:rPr>
        <w:t xml:space="preserve"> 20</w:t>
      </w:r>
      <w:r w:rsidR="00BF6FAA">
        <w:rPr>
          <w:rFonts w:ascii="Times New Roman" w:hAnsi="Times New Roman"/>
          <w:b/>
          <w:sz w:val="24"/>
          <w:szCs w:val="24"/>
        </w:rPr>
        <w:t>2</w:t>
      </w:r>
      <w:r w:rsidR="0082769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BF6FAA">
        <w:rPr>
          <w:rFonts w:ascii="Times New Roman" w:hAnsi="Times New Roman"/>
          <w:b/>
          <w:sz w:val="24"/>
          <w:szCs w:val="24"/>
        </w:rPr>
        <w:t>у</w:t>
      </w:r>
    </w:p>
    <w:p w:rsidR="006E1EC5" w:rsidRPr="0096534F" w:rsidRDefault="006E1EC5" w:rsidP="006E1EC5">
      <w:pPr>
        <w:rPr>
          <w:rFonts w:ascii="Times New Roman" w:hAnsi="Times New Roman"/>
          <w:sz w:val="28"/>
          <w:szCs w:val="28"/>
        </w:rPr>
      </w:pPr>
    </w:p>
    <w:p w:rsidR="006E1EC5" w:rsidRDefault="006E1EC5" w:rsidP="002816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27697">
        <w:rPr>
          <w:rFonts w:ascii="Times New Roman" w:hAnsi="Times New Roman"/>
          <w:sz w:val="28"/>
          <w:szCs w:val="28"/>
        </w:rPr>
        <w:t>п. 3,</w:t>
      </w:r>
      <w:r w:rsidR="0098743D">
        <w:rPr>
          <w:rFonts w:ascii="Times New Roman" w:hAnsi="Times New Roman"/>
          <w:sz w:val="28"/>
          <w:szCs w:val="28"/>
        </w:rPr>
        <w:t xml:space="preserve"> </w:t>
      </w:r>
      <w:r w:rsidR="00694168">
        <w:rPr>
          <w:rFonts w:ascii="Times New Roman" w:hAnsi="Times New Roman"/>
          <w:sz w:val="28"/>
          <w:szCs w:val="28"/>
        </w:rPr>
        <w:t xml:space="preserve">4 ч. 1 ст. 14 </w:t>
      </w:r>
      <w:r>
        <w:rPr>
          <w:rFonts w:ascii="Times New Roman" w:hAnsi="Times New Roman"/>
          <w:sz w:val="28"/>
          <w:szCs w:val="28"/>
        </w:rPr>
        <w:t>Федеральн</w:t>
      </w:r>
      <w:r w:rsidR="0069416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6941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6CD2">
        <w:rPr>
          <w:rFonts w:ascii="Times New Roman" w:hAnsi="Times New Roman"/>
          <w:sz w:val="28"/>
          <w:szCs w:val="28"/>
        </w:rPr>
        <w:t xml:space="preserve">от 06.10.2003 </w:t>
      </w:r>
      <w:r w:rsidR="00694168">
        <w:rPr>
          <w:rFonts w:ascii="Times New Roman" w:hAnsi="Times New Roman"/>
          <w:sz w:val="28"/>
          <w:szCs w:val="28"/>
        </w:rPr>
        <w:t xml:space="preserve">                   </w:t>
      </w:r>
      <w:r w:rsidR="004C6CD2">
        <w:rPr>
          <w:rFonts w:ascii="Times New Roman" w:hAnsi="Times New Roman"/>
          <w:sz w:val="28"/>
          <w:szCs w:val="28"/>
        </w:rPr>
        <w:t xml:space="preserve">№ 131-ФЗ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694168">
        <w:rPr>
          <w:rFonts w:ascii="Times New Roman" w:hAnsi="Times New Roman"/>
          <w:sz w:val="28"/>
          <w:szCs w:val="28"/>
        </w:rPr>
        <w:t xml:space="preserve">авления в Российской Федерации», ч. 3 ст. 4 Федерального закона от 21.07.2005 № 115-ФЗ «О концессионных соглашениях»: </w:t>
      </w:r>
    </w:p>
    <w:p w:rsidR="00725405" w:rsidRDefault="006E1EC5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725405">
        <w:rPr>
          <w:rFonts w:ascii="Times New Roman" w:hAnsi="Times New Roman"/>
          <w:sz w:val="28"/>
          <w:szCs w:val="28"/>
        </w:rPr>
        <w:t xml:space="preserve">объектов, в отношении которых планируется заключение администрацией </w:t>
      </w:r>
      <w:r>
        <w:rPr>
          <w:rFonts w:ascii="Times New Roman" w:hAnsi="Times New Roman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="00725405">
        <w:rPr>
          <w:rFonts w:ascii="Times New Roman" w:hAnsi="Times New Roman"/>
          <w:sz w:val="28"/>
          <w:szCs w:val="28"/>
        </w:rPr>
        <w:t>концессионных соглашений в 202</w:t>
      </w:r>
      <w:r w:rsidR="00827697">
        <w:rPr>
          <w:rFonts w:ascii="Times New Roman" w:hAnsi="Times New Roman"/>
          <w:sz w:val="28"/>
          <w:szCs w:val="28"/>
        </w:rPr>
        <w:t>3</w:t>
      </w:r>
      <w:r w:rsidR="00725405">
        <w:rPr>
          <w:rFonts w:ascii="Times New Roman" w:hAnsi="Times New Roman"/>
          <w:sz w:val="28"/>
          <w:szCs w:val="28"/>
        </w:rPr>
        <w:t xml:space="preserve"> году согласно приложению. </w:t>
      </w:r>
    </w:p>
    <w:p w:rsidR="00725405" w:rsidRDefault="003841CA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сектора управления муниципальным имуществом администраци</w:t>
      </w:r>
      <w:r w:rsidR="00ED6B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 разместить утвержденный настоящим постановлением Перечень</w:t>
      </w:r>
      <w:r w:rsidR="004A509F">
        <w:rPr>
          <w:rFonts w:ascii="Times New Roman" w:hAnsi="Times New Roman"/>
          <w:sz w:val="28"/>
          <w:szCs w:val="28"/>
        </w:rPr>
        <w:t xml:space="preserve"> на сайте </w:t>
      </w:r>
      <w:hyperlink r:id="rId6" w:history="1">
        <w:r w:rsidR="00827697" w:rsidRPr="00827697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https</w:t>
        </w:r>
        <w:r w:rsidR="00827697" w:rsidRPr="00827697">
          <w:rPr>
            <w:rStyle w:val="a4"/>
            <w:rFonts w:ascii="Times New Roman" w:hAnsi="Times New Roman"/>
            <w:sz w:val="28"/>
            <w:szCs w:val="28"/>
            <w:u w:val="none"/>
          </w:rPr>
          <w:t>://</w:t>
        </w:r>
        <w:proofErr w:type="spellStart"/>
        <w:r w:rsidR="00827697" w:rsidRPr="00827697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torgi</w:t>
        </w:r>
        <w:proofErr w:type="spellEnd"/>
        <w:r w:rsidR="00827697" w:rsidRPr="00827697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827697" w:rsidRPr="00827697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gov</w:t>
        </w:r>
        <w:proofErr w:type="spellEnd"/>
        <w:r w:rsidR="00827697" w:rsidRPr="00827697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827697" w:rsidRPr="00827697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4A509F" w:rsidRPr="004A509F">
        <w:rPr>
          <w:rFonts w:ascii="Times New Roman" w:hAnsi="Times New Roman"/>
          <w:sz w:val="28"/>
          <w:szCs w:val="28"/>
        </w:rPr>
        <w:t xml:space="preserve"> </w:t>
      </w:r>
      <w:r w:rsidR="004A509F">
        <w:rPr>
          <w:rFonts w:ascii="Times New Roman" w:hAnsi="Times New Roman"/>
          <w:sz w:val="28"/>
          <w:szCs w:val="28"/>
        </w:rPr>
        <w:t>в срок до 20 января 202</w:t>
      </w:r>
      <w:r w:rsidR="00827697">
        <w:rPr>
          <w:rFonts w:ascii="Times New Roman" w:hAnsi="Times New Roman"/>
          <w:sz w:val="28"/>
          <w:szCs w:val="28"/>
        </w:rPr>
        <w:t>3</w:t>
      </w:r>
      <w:r w:rsidR="004A509F">
        <w:rPr>
          <w:rFonts w:ascii="Times New Roman" w:hAnsi="Times New Roman"/>
          <w:sz w:val="28"/>
          <w:szCs w:val="28"/>
        </w:rPr>
        <w:t xml:space="preserve"> года.</w:t>
      </w:r>
    </w:p>
    <w:p w:rsidR="0028167A" w:rsidRPr="00827697" w:rsidRDefault="004A509F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1 категории сектора </w:t>
      </w:r>
      <w:r w:rsidR="00827697">
        <w:rPr>
          <w:rFonts w:ascii="Times New Roman" w:hAnsi="Times New Roman"/>
          <w:sz w:val="28"/>
          <w:szCs w:val="28"/>
        </w:rPr>
        <w:t xml:space="preserve">по общим вопросам администрации </w:t>
      </w:r>
      <w:r>
        <w:rPr>
          <w:rFonts w:ascii="Times New Roman" w:hAnsi="Times New Roman"/>
          <w:sz w:val="28"/>
          <w:szCs w:val="28"/>
        </w:rPr>
        <w:t xml:space="preserve">Синявинского </w:t>
      </w:r>
      <w:r w:rsidR="0028167A">
        <w:rPr>
          <w:rFonts w:ascii="Times New Roman" w:hAnsi="Times New Roman"/>
          <w:sz w:val="28"/>
          <w:szCs w:val="28"/>
        </w:rPr>
        <w:t>городского поселения Кировского муниципального района Ленинградской области разместить утвержденный</w:t>
      </w:r>
      <w:r w:rsidR="008C2E2C" w:rsidRPr="008C2E2C">
        <w:rPr>
          <w:rFonts w:ascii="Times New Roman" w:hAnsi="Times New Roman"/>
          <w:sz w:val="28"/>
          <w:szCs w:val="28"/>
        </w:rPr>
        <w:t xml:space="preserve"> </w:t>
      </w:r>
      <w:r w:rsidR="008C2E2C">
        <w:rPr>
          <w:rFonts w:ascii="Times New Roman" w:hAnsi="Times New Roman"/>
          <w:sz w:val="28"/>
          <w:szCs w:val="28"/>
        </w:rPr>
        <w:t>настоящим постановлением</w:t>
      </w:r>
      <w:r w:rsidR="0028167A">
        <w:rPr>
          <w:rFonts w:ascii="Times New Roman" w:hAnsi="Times New Roman"/>
          <w:sz w:val="28"/>
          <w:szCs w:val="28"/>
        </w:rPr>
        <w:t xml:space="preserve"> Перечень на официальном сайте Синявинского городского поселения Кировского муниципального района Ленинградской </w:t>
      </w:r>
      <w:r w:rsidR="0028167A" w:rsidRPr="00827697">
        <w:rPr>
          <w:rFonts w:ascii="Times New Roman" w:hAnsi="Times New Roman"/>
          <w:sz w:val="28"/>
          <w:szCs w:val="28"/>
        </w:rPr>
        <w:t>области</w:t>
      </w:r>
      <w:r w:rsidR="00827697" w:rsidRPr="0082769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27697" w:rsidRPr="00827697">
          <w:rPr>
            <w:rStyle w:val="a4"/>
            <w:rFonts w:ascii="Times New Roman" w:hAnsi="Times New Roman"/>
            <w:sz w:val="28"/>
            <w:szCs w:val="28"/>
            <w:u w:val="none"/>
          </w:rPr>
          <w:t xml:space="preserve"> https://lo-sinyavino.ru</w:t>
        </w:r>
      </w:hyperlink>
      <w:r w:rsidR="0028167A" w:rsidRPr="00827697">
        <w:rPr>
          <w:rFonts w:ascii="Times New Roman" w:hAnsi="Times New Roman"/>
          <w:sz w:val="28"/>
          <w:szCs w:val="28"/>
        </w:rPr>
        <w:t xml:space="preserve"> в срок до 20 января 202</w:t>
      </w:r>
      <w:r w:rsidR="00827697">
        <w:rPr>
          <w:rFonts w:ascii="Times New Roman" w:hAnsi="Times New Roman"/>
          <w:sz w:val="28"/>
          <w:szCs w:val="28"/>
        </w:rPr>
        <w:t>3</w:t>
      </w:r>
      <w:r w:rsidR="0028167A" w:rsidRPr="00827697">
        <w:rPr>
          <w:rFonts w:ascii="Times New Roman" w:hAnsi="Times New Roman"/>
          <w:sz w:val="28"/>
          <w:szCs w:val="28"/>
        </w:rPr>
        <w:t xml:space="preserve"> года.</w:t>
      </w:r>
    </w:p>
    <w:p w:rsidR="0028167A" w:rsidRDefault="0028167A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1EC5" w:rsidRDefault="006E1EC5" w:rsidP="0028167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1EC5" w:rsidRPr="00293A1B" w:rsidRDefault="006E1EC5" w:rsidP="002816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85C3A">
        <w:rPr>
          <w:rFonts w:ascii="Times New Roman" w:hAnsi="Times New Roman"/>
          <w:sz w:val="28"/>
          <w:szCs w:val="28"/>
        </w:rPr>
        <w:t xml:space="preserve">     </w:t>
      </w:r>
      <w:r w:rsidR="0028167A">
        <w:rPr>
          <w:rFonts w:ascii="Times New Roman" w:hAnsi="Times New Roman"/>
          <w:sz w:val="28"/>
          <w:szCs w:val="28"/>
        </w:rPr>
        <w:t xml:space="preserve">     </w:t>
      </w:r>
      <w:r w:rsidR="00685C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Е.</w:t>
      </w:r>
      <w:r w:rsidR="0028167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28167A">
        <w:rPr>
          <w:rFonts w:ascii="Times New Roman" w:hAnsi="Times New Roman"/>
          <w:sz w:val="28"/>
          <w:szCs w:val="28"/>
        </w:rPr>
        <w:t>Хоменок</w:t>
      </w:r>
      <w:proofErr w:type="spellEnd"/>
    </w:p>
    <w:p w:rsidR="003B17FC" w:rsidRDefault="003B17FC"/>
    <w:p w:rsidR="006E1EC5" w:rsidRDefault="006E1EC5"/>
    <w:p w:rsidR="006E1EC5" w:rsidRDefault="006E1EC5"/>
    <w:p w:rsidR="006E1EC5" w:rsidRDefault="006E1EC5"/>
    <w:p w:rsidR="006E1EC5" w:rsidRDefault="006E1EC5"/>
    <w:p w:rsidR="006E1EC5" w:rsidRDefault="006E1EC5"/>
    <w:p w:rsidR="006E1EC5" w:rsidRDefault="006E1EC5"/>
    <w:p w:rsidR="006E1EC5" w:rsidRDefault="006E1EC5">
      <w:pPr>
        <w:rPr>
          <w:rFonts w:ascii="Times New Roman" w:hAnsi="Times New Roman"/>
          <w:sz w:val="22"/>
          <w:szCs w:val="22"/>
        </w:rPr>
      </w:pPr>
      <w:r w:rsidRPr="006E1EC5">
        <w:rPr>
          <w:rFonts w:ascii="Times New Roman" w:hAnsi="Times New Roman"/>
          <w:sz w:val="22"/>
          <w:szCs w:val="22"/>
        </w:rPr>
        <w:t xml:space="preserve">Разослано: в дело, </w:t>
      </w:r>
      <w:r w:rsidR="008651E2">
        <w:rPr>
          <w:rFonts w:ascii="Times New Roman" w:hAnsi="Times New Roman"/>
          <w:sz w:val="22"/>
          <w:szCs w:val="22"/>
        </w:rPr>
        <w:t>сектор управления муниципальным имуществом и общий отдел администрации.</w:t>
      </w:r>
    </w:p>
    <w:p w:rsidR="0028167A" w:rsidRDefault="0028167A" w:rsidP="006E1EC5">
      <w:pPr>
        <w:jc w:val="right"/>
        <w:rPr>
          <w:rFonts w:ascii="Times New Roman" w:hAnsi="Times New Roman"/>
          <w:sz w:val="22"/>
          <w:szCs w:val="22"/>
        </w:rPr>
      </w:pPr>
    </w:p>
    <w:p w:rsidR="0028167A" w:rsidRDefault="0028167A" w:rsidP="006E1EC5">
      <w:pPr>
        <w:jc w:val="right"/>
        <w:rPr>
          <w:rFonts w:ascii="Times New Roman" w:hAnsi="Times New Roman"/>
          <w:sz w:val="22"/>
          <w:szCs w:val="22"/>
        </w:rPr>
      </w:pPr>
    </w:p>
    <w:p w:rsidR="0028167A" w:rsidRDefault="0028167A" w:rsidP="006E1EC5">
      <w:pPr>
        <w:jc w:val="right"/>
        <w:rPr>
          <w:rFonts w:ascii="Times New Roman" w:hAnsi="Times New Roman"/>
          <w:sz w:val="22"/>
          <w:szCs w:val="22"/>
        </w:rPr>
      </w:pPr>
    </w:p>
    <w:p w:rsidR="006E1EC5" w:rsidRPr="0076490A" w:rsidRDefault="006E1EC5" w:rsidP="006E1EC5">
      <w:pPr>
        <w:jc w:val="right"/>
        <w:rPr>
          <w:rFonts w:ascii="Times New Roman" w:hAnsi="Times New Roman"/>
          <w:sz w:val="20"/>
          <w:szCs w:val="20"/>
        </w:rPr>
      </w:pPr>
      <w:r w:rsidRPr="0076490A">
        <w:rPr>
          <w:rFonts w:ascii="Times New Roman" w:hAnsi="Times New Roman"/>
          <w:sz w:val="20"/>
          <w:szCs w:val="20"/>
        </w:rPr>
        <w:t>Утвержден</w:t>
      </w:r>
      <w:r w:rsidR="008651E2" w:rsidRPr="0076490A">
        <w:rPr>
          <w:rFonts w:ascii="Times New Roman" w:hAnsi="Times New Roman"/>
          <w:sz w:val="20"/>
          <w:szCs w:val="20"/>
        </w:rPr>
        <w:t>о</w:t>
      </w:r>
      <w:r w:rsidRPr="0076490A">
        <w:rPr>
          <w:rFonts w:ascii="Times New Roman" w:hAnsi="Times New Roman"/>
          <w:sz w:val="20"/>
          <w:szCs w:val="20"/>
        </w:rPr>
        <w:t xml:space="preserve"> </w:t>
      </w:r>
    </w:p>
    <w:p w:rsidR="006E1EC5" w:rsidRPr="0076490A" w:rsidRDefault="006E1EC5" w:rsidP="006E1EC5">
      <w:pPr>
        <w:jc w:val="right"/>
        <w:rPr>
          <w:rFonts w:ascii="Times New Roman" w:hAnsi="Times New Roman"/>
          <w:sz w:val="20"/>
          <w:szCs w:val="20"/>
        </w:rPr>
      </w:pPr>
      <w:r w:rsidRPr="0076490A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6E1EC5" w:rsidRPr="0076490A" w:rsidRDefault="006E1EC5" w:rsidP="006E1EC5">
      <w:pPr>
        <w:jc w:val="right"/>
        <w:rPr>
          <w:rFonts w:ascii="Times New Roman" w:hAnsi="Times New Roman"/>
          <w:sz w:val="20"/>
          <w:szCs w:val="20"/>
        </w:rPr>
      </w:pPr>
      <w:r w:rsidRPr="0076490A">
        <w:rPr>
          <w:rFonts w:ascii="Times New Roman" w:hAnsi="Times New Roman"/>
          <w:sz w:val="20"/>
          <w:szCs w:val="20"/>
        </w:rPr>
        <w:t>Синявинского городского поселения</w:t>
      </w:r>
    </w:p>
    <w:p w:rsidR="006E1EC5" w:rsidRPr="0076490A" w:rsidRDefault="006E1EC5" w:rsidP="006E1EC5">
      <w:pPr>
        <w:jc w:val="right"/>
        <w:rPr>
          <w:rFonts w:ascii="Times New Roman" w:hAnsi="Times New Roman"/>
          <w:sz w:val="20"/>
          <w:szCs w:val="20"/>
        </w:rPr>
      </w:pPr>
      <w:r w:rsidRPr="0076490A">
        <w:rPr>
          <w:rFonts w:ascii="Times New Roman" w:hAnsi="Times New Roman"/>
          <w:sz w:val="20"/>
          <w:szCs w:val="20"/>
        </w:rPr>
        <w:t xml:space="preserve">Кировского муниципального района </w:t>
      </w:r>
    </w:p>
    <w:p w:rsidR="006E1EC5" w:rsidRPr="0076490A" w:rsidRDefault="006E1EC5" w:rsidP="006E1EC5">
      <w:pPr>
        <w:jc w:val="right"/>
        <w:rPr>
          <w:rFonts w:ascii="Times New Roman" w:hAnsi="Times New Roman"/>
          <w:sz w:val="20"/>
          <w:szCs w:val="20"/>
        </w:rPr>
      </w:pPr>
      <w:r w:rsidRPr="0076490A">
        <w:rPr>
          <w:rFonts w:ascii="Times New Roman" w:hAnsi="Times New Roman"/>
          <w:sz w:val="20"/>
          <w:szCs w:val="20"/>
        </w:rPr>
        <w:t>Ленинградской области</w:t>
      </w:r>
    </w:p>
    <w:p w:rsidR="006E1EC5" w:rsidRPr="0076490A" w:rsidRDefault="006E1EC5" w:rsidP="006E1EC5">
      <w:pPr>
        <w:jc w:val="right"/>
        <w:rPr>
          <w:rFonts w:ascii="Times New Roman" w:hAnsi="Times New Roman"/>
          <w:sz w:val="20"/>
          <w:szCs w:val="20"/>
        </w:rPr>
      </w:pPr>
      <w:r w:rsidRPr="0076490A">
        <w:rPr>
          <w:rFonts w:ascii="Times New Roman" w:hAnsi="Times New Roman"/>
          <w:sz w:val="20"/>
          <w:szCs w:val="20"/>
        </w:rPr>
        <w:t xml:space="preserve">от </w:t>
      </w:r>
      <w:r w:rsidR="00827697" w:rsidRPr="0076490A">
        <w:rPr>
          <w:rFonts w:ascii="Times New Roman" w:hAnsi="Times New Roman"/>
          <w:sz w:val="20"/>
          <w:szCs w:val="20"/>
        </w:rPr>
        <w:t xml:space="preserve">09 </w:t>
      </w:r>
      <w:r w:rsidR="008651E2" w:rsidRPr="0076490A">
        <w:rPr>
          <w:rFonts w:ascii="Times New Roman" w:hAnsi="Times New Roman"/>
          <w:sz w:val="20"/>
          <w:szCs w:val="20"/>
        </w:rPr>
        <w:t>января 202</w:t>
      </w:r>
      <w:r w:rsidR="00827697" w:rsidRPr="0076490A">
        <w:rPr>
          <w:rFonts w:ascii="Times New Roman" w:hAnsi="Times New Roman"/>
          <w:sz w:val="20"/>
          <w:szCs w:val="20"/>
        </w:rPr>
        <w:t>3</w:t>
      </w:r>
      <w:r w:rsidR="008651E2" w:rsidRPr="0076490A">
        <w:rPr>
          <w:rFonts w:ascii="Times New Roman" w:hAnsi="Times New Roman"/>
          <w:sz w:val="20"/>
          <w:szCs w:val="20"/>
        </w:rPr>
        <w:t xml:space="preserve"> года</w:t>
      </w:r>
      <w:r w:rsidRPr="0076490A">
        <w:rPr>
          <w:rFonts w:ascii="Times New Roman" w:hAnsi="Times New Roman"/>
          <w:sz w:val="20"/>
          <w:szCs w:val="20"/>
        </w:rPr>
        <w:t xml:space="preserve"> № </w:t>
      </w:r>
      <w:r w:rsidR="00827697" w:rsidRPr="0076490A">
        <w:rPr>
          <w:rFonts w:ascii="Times New Roman" w:hAnsi="Times New Roman"/>
          <w:sz w:val="20"/>
          <w:szCs w:val="20"/>
        </w:rPr>
        <w:t>2</w:t>
      </w:r>
    </w:p>
    <w:p w:rsidR="006E1EC5" w:rsidRPr="0076490A" w:rsidRDefault="006E1EC5" w:rsidP="006E1EC5">
      <w:pPr>
        <w:jc w:val="right"/>
        <w:rPr>
          <w:rFonts w:ascii="Times New Roman" w:hAnsi="Times New Roman"/>
          <w:sz w:val="20"/>
          <w:szCs w:val="20"/>
        </w:rPr>
      </w:pPr>
      <w:r w:rsidRPr="0076490A">
        <w:rPr>
          <w:rFonts w:ascii="Times New Roman" w:hAnsi="Times New Roman"/>
          <w:sz w:val="20"/>
          <w:szCs w:val="20"/>
        </w:rPr>
        <w:t>(Приложение)</w:t>
      </w:r>
    </w:p>
    <w:p w:rsidR="006E1EC5" w:rsidRPr="0076490A" w:rsidRDefault="006E1EC5" w:rsidP="006E1EC5">
      <w:pPr>
        <w:rPr>
          <w:rFonts w:ascii="Times New Roman" w:hAnsi="Times New Roman"/>
          <w:sz w:val="20"/>
          <w:szCs w:val="20"/>
        </w:rPr>
      </w:pPr>
    </w:p>
    <w:p w:rsidR="006E1EC5" w:rsidRPr="0076490A" w:rsidRDefault="006E1EC5" w:rsidP="0076490A">
      <w:pPr>
        <w:jc w:val="center"/>
        <w:rPr>
          <w:rFonts w:ascii="Times New Roman" w:hAnsi="Times New Roman"/>
          <w:b/>
        </w:rPr>
      </w:pPr>
      <w:r w:rsidRPr="0076490A">
        <w:rPr>
          <w:rFonts w:ascii="Times New Roman" w:hAnsi="Times New Roman"/>
          <w:b/>
        </w:rPr>
        <w:t xml:space="preserve">Перечень </w:t>
      </w:r>
      <w:r w:rsidR="008C2E2C" w:rsidRPr="0076490A">
        <w:rPr>
          <w:rFonts w:ascii="Times New Roman" w:hAnsi="Times New Roman"/>
          <w:b/>
        </w:rPr>
        <w:t xml:space="preserve">объектов, в отношении которых планируется заключение администрацией </w:t>
      </w:r>
      <w:r w:rsidRPr="0076490A">
        <w:rPr>
          <w:rFonts w:ascii="Times New Roman" w:hAnsi="Times New Roman"/>
          <w:b/>
        </w:rPr>
        <w:t xml:space="preserve">Синявинского городского поселения Кировского муниципального района Ленинградской области </w:t>
      </w:r>
      <w:r w:rsidR="00032370" w:rsidRPr="0076490A">
        <w:rPr>
          <w:rFonts w:ascii="Times New Roman" w:hAnsi="Times New Roman"/>
          <w:b/>
        </w:rPr>
        <w:t>концессионных соглашений в</w:t>
      </w:r>
      <w:r w:rsidRPr="0076490A">
        <w:rPr>
          <w:rFonts w:ascii="Times New Roman" w:hAnsi="Times New Roman"/>
          <w:b/>
        </w:rPr>
        <w:t xml:space="preserve"> 20</w:t>
      </w:r>
      <w:r w:rsidR="008651E2" w:rsidRPr="0076490A">
        <w:rPr>
          <w:rFonts w:ascii="Times New Roman" w:hAnsi="Times New Roman"/>
          <w:b/>
        </w:rPr>
        <w:t>2</w:t>
      </w:r>
      <w:r w:rsidR="00827697" w:rsidRPr="0076490A">
        <w:rPr>
          <w:rFonts w:ascii="Times New Roman" w:hAnsi="Times New Roman"/>
          <w:b/>
        </w:rPr>
        <w:t xml:space="preserve">3 </w:t>
      </w:r>
      <w:r w:rsidRPr="0076490A">
        <w:rPr>
          <w:rFonts w:ascii="Times New Roman" w:hAnsi="Times New Roman"/>
          <w:b/>
        </w:rPr>
        <w:t>год</w:t>
      </w:r>
      <w:r w:rsidR="00032370" w:rsidRPr="0076490A">
        <w:rPr>
          <w:rFonts w:ascii="Times New Roman" w:hAnsi="Times New Roman"/>
          <w:b/>
        </w:rPr>
        <w:t>у</w:t>
      </w:r>
    </w:p>
    <w:p w:rsidR="0076490A" w:rsidRPr="0076490A" w:rsidRDefault="0076490A" w:rsidP="006E1EC5">
      <w:pPr>
        <w:jc w:val="center"/>
        <w:rPr>
          <w:rFonts w:ascii="Times New Roman" w:hAnsi="Times New Roman"/>
          <w:b/>
          <w:sz w:val="20"/>
          <w:szCs w:val="20"/>
        </w:rPr>
      </w:pPr>
    </w:p>
    <w:p w:rsidR="0076490A" w:rsidRPr="0076490A" w:rsidRDefault="0076490A" w:rsidP="006E1EC5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675"/>
        <w:gridCol w:w="2268"/>
        <w:gridCol w:w="2126"/>
        <w:gridCol w:w="2268"/>
      </w:tblGrid>
      <w:tr w:rsidR="0076490A" w:rsidRPr="0076490A" w:rsidTr="0076490A">
        <w:trPr>
          <w:trHeight w:val="1584"/>
        </w:trPr>
        <w:tc>
          <w:tcPr>
            <w:tcW w:w="552" w:type="dxa"/>
            <w:shd w:val="clear" w:color="auto" w:fill="auto"/>
          </w:tcPr>
          <w:p w:rsidR="0076490A" w:rsidRPr="0076490A" w:rsidRDefault="0076490A" w:rsidP="00FE728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49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490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49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76490A" w:rsidRPr="0076490A" w:rsidRDefault="0076490A" w:rsidP="00FE728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76490A" w:rsidRPr="0076490A" w:rsidRDefault="0076490A" w:rsidP="00FE728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2126" w:type="dxa"/>
            <w:shd w:val="clear" w:color="auto" w:fill="auto"/>
          </w:tcPr>
          <w:p w:rsidR="0076490A" w:rsidRPr="0076490A" w:rsidRDefault="0076490A" w:rsidP="00FE728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2268" w:type="dxa"/>
            <w:shd w:val="clear" w:color="auto" w:fill="auto"/>
          </w:tcPr>
          <w:p w:rsidR="0076490A" w:rsidRPr="0076490A" w:rsidRDefault="0076490A" w:rsidP="00FE728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Виды деятельности с использованием (эксплуатацией) объекта</w:t>
            </w:r>
          </w:p>
        </w:tc>
      </w:tr>
      <w:tr w:rsidR="0076490A" w:rsidRPr="0076490A" w:rsidTr="0076490A">
        <w:trPr>
          <w:trHeight w:val="284"/>
        </w:trPr>
        <w:tc>
          <w:tcPr>
            <w:tcW w:w="552" w:type="dxa"/>
            <w:shd w:val="clear" w:color="auto" w:fill="auto"/>
          </w:tcPr>
          <w:p w:rsidR="0076490A" w:rsidRPr="0076490A" w:rsidRDefault="0076490A" w:rsidP="0076490A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auto"/>
          </w:tcPr>
          <w:p w:rsidR="0076490A" w:rsidRPr="0076490A" w:rsidRDefault="0076490A" w:rsidP="00FE7287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Котельная газифицированная, общей площадью 219,4 кв</w:t>
            </w:r>
            <w:proofErr w:type="gramStart"/>
            <w:r w:rsidRPr="0076490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6490A">
              <w:rPr>
                <w:rFonts w:ascii="Times New Roman" w:hAnsi="Times New Roman"/>
                <w:sz w:val="20"/>
                <w:szCs w:val="20"/>
              </w:rPr>
              <w:t xml:space="preserve">, тепловые сети от газовой котельной по ул. Кравченко, № 10а, протяженностью 4527,0 </w:t>
            </w:r>
            <w:proofErr w:type="spellStart"/>
            <w:r w:rsidRPr="0076490A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490A" w:rsidRDefault="0076490A" w:rsidP="00FE728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Ленинградская область, Кировский район,</w:t>
            </w:r>
          </w:p>
          <w:p w:rsidR="0076490A" w:rsidRDefault="0076490A" w:rsidP="00FE728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 г.п. </w:t>
            </w:r>
            <w:proofErr w:type="spellStart"/>
            <w:r w:rsidRPr="0076490A">
              <w:rPr>
                <w:rFonts w:ascii="Times New Roman" w:hAnsi="Times New Roman"/>
                <w:sz w:val="20"/>
                <w:szCs w:val="20"/>
              </w:rPr>
              <w:t>Синявино</w:t>
            </w:r>
            <w:proofErr w:type="spellEnd"/>
            <w:r w:rsidRPr="0076490A">
              <w:rPr>
                <w:rFonts w:ascii="Times New Roman" w:hAnsi="Times New Roman"/>
                <w:sz w:val="20"/>
                <w:szCs w:val="20"/>
              </w:rPr>
              <w:t>,               ул. Кравченко,</w:t>
            </w:r>
          </w:p>
          <w:p w:rsidR="0076490A" w:rsidRPr="0076490A" w:rsidRDefault="0076490A" w:rsidP="00FE728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 № 10а</w:t>
            </w:r>
          </w:p>
        </w:tc>
        <w:tc>
          <w:tcPr>
            <w:tcW w:w="2126" w:type="dxa"/>
            <w:shd w:val="clear" w:color="auto" w:fill="auto"/>
          </w:tcPr>
          <w:p w:rsidR="0076490A" w:rsidRPr="0076490A" w:rsidRDefault="0076490A" w:rsidP="00FE728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6490A" w:rsidRPr="0076490A" w:rsidRDefault="0076490A" w:rsidP="00FE728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6490A">
              <w:rPr>
                <w:rFonts w:ascii="Times New Roman" w:hAnsi="Times New Roman"/>
                <w:sz w:val="20"/>
                <w:szCs w:val="20"/>
              </w:rPr>
              <w:t>еконструкция</w:t>
            </w:r>
          </w:p>
        </w:tc>
        <w:tc>
          <w:tcPr>
            <w:tcW w:w="2268" w:type="dxa"/>
            <w:shd w:val="clear" w:color="auto" w:fill="auto"/>
          </w:tcPr>
          <w:p w:rsidR="0076490A" w:rsidRPr="0076490A" w:rsidRDefault="0076490A" w:rsidP="00FE728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Поставка горячего водоснабжения и теплоснабжения населению</w:t>
            </w:r>
          </w:p>
        </w:tc>
      </w:tr>
    </w:tbl>
    <w:p w:rsidR="0076490A" w:rsidRPr="0076490A" w:rsidRDefault="0076490A" w:rsidP="0076490A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76490A" w:rsidRPr="0076490A" w:rsidRDefault="0076490A" w:rsidP="006E1EC5">
      <w:pPr>
        <w:jc w:val="center"/>
        <w:rPr>
          <w:rFonts w:ascii="Times New Roman" w:hAnsi="Times New Roman"/>
          <w:b/>
        </w:rPr>
      </w:pPr>
      <w:r w:rsidRPr="0076490A">
        <w:rPr>
          <w:rFonts w:ascii="Times New Roman" w:hAnsi="Times New Roman"/>
          <w:b/>
        </w:rPr>
        <w:t xml:space="preserve">Технико-экономические показатели объекта </w:t>
      </w:r>
    </w:p>
    <w:p w:rsidR="0076490A" w:rsidRPr="0076490A" w:rsidRDefault="0076490A" w:rsidP="006E1EC5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9889" w:type="dxa"/>
        <w:tblLook w:val="04A0"/>
      </w:tblPr>
      <w:tblGrid>
        <w:gridCol w:w="817"/>
        <w:gridCol w:w="3819"/>
        <w:gridCol w:w="1426"/>
        <w:gridCol w:w="3827"/>
      </w:tblGrid>
      <w:tr w:rsidR="0076490A" w:rsidRPr="0076490A" w:rsidTr="0076490A">
        <w:tc>
          <w:tcPr>
            <w:tcW w:w="817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49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490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49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649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19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26" w:type="dxa"/>
          </w:tcPr>
          <w:p w:rsidR="0076490A" w:rsidRPr="0076490A" w:rsidRDefault="0076490A" w:rsidP="00764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90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76490A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76490A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7649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Фактическое значение 2022 год</w:t>
            </w:r>
          </w:p>
        </w:tc>
      </w:tr>
      <w:tr w:rsidR="0076490A" w:rsidRPr="0076490A" w:rsidTr="0076490A">
        <w:tc>
          <w:tcPr>
            <w:tcW w:w="817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19" w:type="dxa"/>
          </w:tcPr>
          <w:p w:rsidR="0076490A" w:rsidRPr="0076490A" w:rsidRDefault="0076490A" w:rsidP="00764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на транспортировку теплоносителя  </w:t>
            </w:r>
          </w:p>
        </w:tc>
        <w:tc>
          <w:tcPr>
            <w:tcW w:w="1426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кВт </w:t>
            </w:r>
            <w:proofErr w:type="gramStart"/>
            <w:r w:rsidRPr="0076490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6490A">
              <w:rPr>
                <w:rFonts w:ascii="Times New Roman" w:hAnsi="Times New Roman"/>
                <w:sz w:val="20"/>
                <w:szCs w:val="20"/>
              </w:rPr>
              <w:t>/м3</w:t>
            </w:r>
          </w:p>
        </w:tc>
        <w:tc>
          <w:tcPr>
            <w:tcW w:w="3827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76490A" w:rsidRPr="0076490A" w:rsidTr="0076490A">
        <w:tc>
          <w:tcPr>
            <w:tcW w:w="817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19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Удельный расход условного топлива на выработку единицы тепловой энергии и (или) теплоносителя </w:t>
            </w:r>
          </w:p>
        </w:tc>
        <w:tc>
          <w:tcPr>
            <w:tcW w:w="1426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90A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6490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3827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154,06</w:t>
            </w:r>
          </w:p>
        </w:tc>
      </w:tr>
      <w:tr w:rsidR="0076490A" w:rsidRPr="0076490A" w:rsidTr="0076490A">
        <w:tc>
          <w:tcPr>
            <w:tcW w:w="817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19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Объем присоединяемой тепловой нагрузки новых потребителей </w:t>
            </w:r>
          </w:p>
        </w:tc>
        <w:tc>
          <w:tcPr>
            <w:tcW w:w="1426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Гкал/</w:t>
            </w:r>
            <w:proofErr w:type="gramStart"/>
            <w:r w:rsidRPr="0076490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827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490A" w:rsidRPr="0076490A" w:rsidTr="0076490A">
        <w:tc>
          <w:tcPr>
            <w:tcW w:w="817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19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Износ объектов системы теплоснабжения </w:t>
            </w:r>
          </w:p>
        </w:tc>
        <w:tc>
          <w:tcPr>
            <w:tcW w:w="1426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27" w:type="dxa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6490A" w:rsidRPr="0076490A" w:rsidTr="0076490A">
        <w:trPr>
          <w:trHeight w:val="219"/>
        </w:trPr>
        <w:tc>
          <w:tcPr>
            <w:tcW w:w="817" w:type="dxa"/>
            <w:vMerge w:val="restart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19" w:type="dxa"/>
            <w:vMerge w:val="restart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Потери тепловой энергии при передаче тепловой энергии по тепловым сетям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Гкал в год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3522</w:t>
            </w:r>
          </w:p>
        </w:tc>
      </w:tr>
      <w:tr w:rsidR="0076490A" w:rsidRPr="0076490A" w:rsidTr="0076490A">
        <w:trPr>
          <w:trHeight w:val="230"/>
        </w:trPr>
        <w:tc>
          <w:tcPr>
            <w:tcW w:w="817" w:type="dxa"/>
            <w:vMerge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9" w:type="dxa"/>
            <w:vMerge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 xml:space="preserve">% от полезного отпуска тепловой энергии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16,27</w:t>
            </w:r>
          </w:p>
        </w:tc>
      </w:tr>
      <w:tr w:rsidR="0076490A" w:rsidRPr="0076490A" w:rsidTr="0076490A">
        <w:trPr>
          <w:trHeight w:val="288"/>
        </w:trPr>
        <w:tc>
          <w:tcPr>
            <w:tcW w:w="817" w:type="dxa"/>
            <w:vMerge w:val="restart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19" w:type="dxa"/>
            <w:vMerge w:val="restart"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0A">
              <w:rPr>
                <w:rFonts w:ascii="Times New Roman" w:hAnsi="Times New Roman"/>
                <w:sz w:val="20"/>
                <w:szCs w:val="20"/>
              </w:rPr>
              <w:t>Потери теплоносителя при передаче тепловой энергии по тепловым сетям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тонн в год для воды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490A" w:rsidRPr="0076490A" w:rsidTr="0076490A">
        <w:trPr>
          <w:trHeight w:val="184"/>
        </w:trPr>
        <w:tc>
          <w:tcPr>
            <w:tcW w:w="817" w:type="dxa"/>
            <w:vMerge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9" w:type="dxa"/>
            <w:vMerge/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76490A" w:rsidRPr="0076490A" w:rsidRDefault="0098743D" w:rsidP="00987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6490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gramStart"/>
            <w:r w:rsidR="0076490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76490A">
              <w:rPr>
                <w:rFonts w:ascii="Times New Roman" w:hAnsi="Times New Roman"/>
                <w:sz w:val="20"/>
                <w:szCs w:val="20"/>
              </w:rPr>
              <w:t xml:space="preserve"> для пара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6490A" w:rsidRPr="0076490A" w:rsidRDefault="0076490A" w:rsidP="006E1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6490A" w:rsidRPr="0076490A" w:rsidRDefault="0076490A" w:rsidP="006E1EC5">
      <w:pPr>
        <w:jc w:val="center"/>
        <w:rPr>
          <w:rFonts w:ascii="Times New Roman" w:hAnsi="Times New Roman"/>
          <w:sz w:val="20"/>
          <w:szCs w:val="20"/>
        </w:rPr>
      </w:pPr>
    </w:p>
    <w:p w:rsidR="0076490A" w:rsidRPr="0076490A" w:rsidRDefault="0076490A" w:rsidP="006E1EC5">
      <w:pPr>
        <w:jc w:val="center"/>
        <w:rPr>
          <w:rFonts w:ascii="Times New Roman" w:hAnsi="Times New Roman"/>
          <w:b/>
          <w:sz w:val="20"/>
          <w:szCs w:val="20"/>
        </w:rPr>
      </w:pPr>
    </w:p>
    <w:p w:rsidR="00D2248E" w:rsidRPr="0076490A" w:rsidRDefault="0076490A" w:rsidP="0076490A">
      <w:pPr>
        <w:ind w:left="708"/>
        <w:jc w:val="both"/>
        <w:rPr>
          <w:rFonts w:ascii="Times New Roman" w:hAnsi="Times New Roman"/>
          <w:sz w:val="20"/>
          <w:szCs w:val="20"/>
        </w:rPr>
      </w:pPr>
      <w:r w:rsidRPr="0076490A">
        <w:rPr>
          <w:rFonts w:ascii="Times New Roman" w:hAnsi="Times New Roman"/>
          <w:sz w:val="20"/>
          <w:szCs w:val="20"/>
        </w:rPr>
        <w:t xml:space="preserve">  </w:t>
      </w:r>
    </w:p>
    <w:p w:rsidR="00D331EE" w:rsidRPr="0076490A" w:rsidRDefault="00D331EE" w:rsidP="00CC7E83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331EE" w:rsidRPr="0076490A" w:rsidRDefault="00D331EE" w:rsidP="00CC7E83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D331EE" w:rsidRPr="0076490A" w:rsidSect="00BF6F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975"/>
    <w:multiLevelType w:val="hybridMultilevel"/>
    <w:tmpl w:val="8BA0EC66"/>
    <w:lvl w:ilvl="0" w:tplc="A5A64DF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C13A0"/>
    <w:multiLevelType w:val="hybridMultilevel"/>
    <w:tmpl w:val="545CC308"/>
    <w:lvl w:ilvl="0" w:tplc="A424890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4757E7"/>
    <w:multiLevelType w:val="hybridMultilevel"/>
    <w:tmpl w:val="BBD2152E"/>
    <w:lvl w:ilvl="0" w:tplc="E7A43E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EC5"/>
    <w:rsid w:val="00032370"/>
    <w:rsid w:val="000543B8"/>
    <w:rsid w:val="00055031"/>
    <w:rsid w:val="00221B18"/>
    <w:rsid w:val="0028167A"/>
    <w:rsid w:val="002838EC"/>
    <w:rsid w:val="003074D6"/>
    <w:rsid w:val="0036185E"/>
    <w:rsid w:val="003726C8"/>
    <w:rsid w:val="003841CA"/>
    <w:rsid w:val="003B17FC"/>
    <w:rsid w:val="003B64CE"/>
    <w:rsid w:val="003D61AB"/>
    <w:rsid w:val="004A509F"/>
    <w:rsid w:val="004C6CD2"/>
    <w:rsid w:val="00612E54"/>
    <w:rsid w:val="00685C3A"/>
    <w:rsid w:val="00694168"/>
    <w:rsid w:val="006A7442"/>
    <w:rsid w:val="006E1EC5"/>
    <w:rsid w:val="00725405"/>
    <w:rsid w:val="00734D7B"/>
    <w:rsid w:val="00743DEF"/>
    <w:rsid w:val="0076490A"/>
    <w:rsid w:val="0078109E"/>
    <w:rsid w:val="007E0701"/>
    <w:rsid w:val="00827697"/>
    <w:rsid w:val="008651E2"/>
    <w:rsid w:val="008C2E2C"/>
    <w:rsid w:val="0098743D"/>
    <w:rsid w:val="009B1524"/>
    <w:rsid w:val="009C63B5"/>
    <w:rsid w:val="009E04C4"/>
    <w:rsid w:val="00A06AF2"/>
    <w:rsid w:val="00BD073A"/>
    <w:rsid w:val="00BF6FAA"/>
    <w:rsid w:val="00C15D8B"/>
    <w:rsid w:val="00C410D2"/>
    <w:rsid w:val="00CC7E83"/>
    <w:rsid w:val="00D031EE"/>
    <w:rsid w:val="00D2248E"/>
    <w:rsid w:val="00D331EE"/>
    <w:rsid w:val="00D55563"/>
    <w:rsid w:val="00D82826"/>
    <w:rsid w:val="00DA4F43"/>
    <w:rsid w:val="00ED6B98"/>
    <w:rsid w:val="00F66072"/>
    <w:rsid w:val="00FB5882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1EC5"/>
    <w:pPr>
      <w:keepNext/>
      <w:widowControl/>
      <w:autoSpaceDE/>
      <w:autoSpaceDN/>
      <w:adjustRightInd/>
      <w:outlineLvl w:val="3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1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E1EC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A50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248E"/>
    <w:pPr>
      <w:ind w:left="720"/>
      <w:contextualSpacing/>
    </w:pPr>
  </w:style>
  <w:style w:type="table" w:styleId="a6">
    <w:name w:val="Table Grid"/>
    <w:basedOn w:val="a1"/>
    <w:uiPriority w:val="59"/>
    <w:rsid w:val="0076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lo-sinyav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2023-01-09T11:20:00Z</cp:lastPrinted>
  <dcterms:created xsi:type="dcterms:W3CDTF">2023-01-09T11:49:00Z</dcterms:created>
  <dcterms:modified xsi:type="dcterms:W3CDTF">2023-01-09T11:49:00Z</dcterms:modified>
</cp:coreProperties>
</file>