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DC" w:rsidRPr="0043452F" w:rsidRDefault="00B164DC" w:rsidP="00B164DC">
      <w:pPr>
        <w:pStyle w:val="1"/>
        <w:rPr>
          <w:b w:val="0"/>
          <w:iCs/>
          <w:sz w:val="28"/>
          <w:szCs w:val="28"/>
        </w:rPr>
      </w:pPr>
      <w:r>
        <w:rPr>
          <w:bCs w:val="0"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-329565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</w:r>
      <w:r>
        <w:rPr>
          <w:b w:val="0"/>
          <w:iCs/>
          <w:sz w:val="28"/>
          <w:szCs w:val="28"/>
        </w:rPr>
        <w:tab/>
        <w:t xml:space="preserve"> </w:t>
      </w:r>
    </w:p>
    <w:p w:rsidR="00B164DC" w:rsidRPr="0043452F" w:rsidRDefault="00B164DC" w:rsidP="00B164D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52F">
        <w:rPr>
          <w:rFonts w:ascii="Times New Roman" w:hAnsi="Times New Roman"/>
          <w:b/>
        </w:rPr>
        <w:t xml:space="preserve">СОВЕТ ДЕПУТАТОВ </w:t>
      </w:r>
    </w:p>
    <w:p w:rsidR="00B164DC" w:rsidRPr="0043452F" w:rsidRDefault="00B164DC" w:rsidP="00B164DC">
      <w:pPr>
        <w:spacing w:line="360" w:lineRule="auto"/>
        <w:jc w:val="center"/>
        <w:rPr>
          <w:rFonts w:ascii="Times New Roman" w:hAnsi="Times New Roman"/>
          <w:b/>
        </w:rPr>
      </w:pPr>
      <w:r w:rsidRPr="0043452F">
        <w:rPr>
          <w:rFonts w:ascii="Times New Roman" w:hAnsi="Times New Roman"/>
          <w:b/>
        </w:rPr>
        <w:t xml:space="preserve">СИНЯВИНСКОГО ГОРОДСКОГО ПОСЕЛЕНИЯ </w:t>
      </w:r>
    </w:p>
    <w:p w:rsidR="00B164DC" w:rsidRPr="006136F8" w:rsidRDefault="00B164DC" w:rsidP="00B164DC">
      <w:pPr>
        <w:spacing w:line="360" w:lineRule="auto"/>
        <w:jc w:val="center"/>
        <w:rPr>
          <w:rFonts w:ascii="Times New Roman" w:hAnsi="Times New Roman"/>
          <w:b/>
        </w:rPr>
      </w:pPr>
      <w:r w:rsidRPr="0043452F">
        <w:rPr>
          <w:rFonts w:ascii="Times New Roman" w:hAnsi="Times New Roman"/>
          <w:b/>
        </w:rPr>
        <w:t>КИРОВСКОГО МУНИЦИПАЛЬНОГО РАЙОНА ЛЕНИНГРАДСКОЙ ОБЛАСТИ</w:t>
      </w:r>
    </w:p>
    <w:p w:rsidR="00B164DC" w:rsidRDefault="00B164DC" w:rsidP="00B164DC">
      <w:pPr>
        <w:jc w:val="center"/>
        <w:rPr>
          <w:sz w:val="28"/>
          <w:szCs w:val="28"/>
        </w:rPr>
      </w:pPr>
    </w:p>
    <w:p w:rsidR="00B164DC" w:rsidRPr="001E34D2" w:rsidRDefault="00B164DC" w:rsidP="00B164DC">
      <w:pPr>
        <w:jc w:val="center"/>
        <w:rPr>
          <w:rFonts w:ascii="Times New Roman" w:hAnsi="Times New Roman"/>
          <w:b/>
          <w:sz w:val="36"/>
          <w:szCs w:val="36"/>
        </w:rPr>
      </w:pPr>
      <w:r w:rsidRPr="001E34D2">
        <w:rPr>
          <w:rFonts w:ascii="Times New Roman" w:hAnsi="Times New Roman"/>
          <w:b/>
          <w:sz w:val="36"/>
          <w:szCs w:val="36"/>
        </w:rPr>
        <w:t>Р Е Ш Е Н И Е</w:t>
      </w:r>
    </w:p>
    <w:p w:rsidR="00B164DC" w:rsidRDefault="00B164DC" w:rsidP="00B164DC">
      <w:pPr>
        <w:jc w:val="center"/>
        <w:rPr>
          <w:b/>
          <w:sz w:val="28"/>
          <w:szCs w:val="28"/>
        </w:rPr>
      </w:pPr>
    </w:p>
    <w:p w:rsidR="00B164DC" w:rsidRDefault="00B164DC" w:rsidP="00B164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«___</w:t>
      </w:r>
      <w:r w:rsidRPr="001E34D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 2020</w:t>
      </w:r>
      <w:r w:rsidRPr="001E34D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___</w:t>
      </w:r>
    </w:p>
    <w:p w:rsidR="00B164DC" w:rsidRDefault="00B164DC" w:rsidP="00B164DC">
      <w:pPr>
        <w:jc w:val="center"/>
        <w:rPr>
          <w:rFonts w:ascii="Times New Roman" w:hAnsi="Times New Roman"/>
          <w:sz w:val="28"/>
          <w:szCs w:val="28"/>
        </w:rPr>
      </w:pPr>
    </w:p>
    <w:p w:rsidR="00B164DC" w:rsidRDefault="00B164DC" w:rsidP="00B164DC">
      <w:pPr>
        <w:pStyle w:val="Style4"/>
        <w:widowControl/>
        <w:tabs>
          <w:tab w:val="left" w:pos="2222"/>
        </w:tabs>
        <w:ind w:firstLine="7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решение совета депутатов </w:t>
      </w:r>
    </w:p>
    <w:p w:rsidR="00B164DC" w:rsidRPr="005B2234" w:rsidRDefault="00B164DC" w:rsidP="00B164DC">
      <w:pPr>
        <w:pStyle w:val="Style4"/>
        <w:widowControl/>
        <w:tabs>
          <w:tab w:val="left" w:pos="2222"/>
        </w:tabs>
        <w:ind w:firstLine="7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Синявинского городского поселения Кировского муниципального района Ленинградской области от 16 ноября 2015 года № 29 «</w:t>
      </w:r>
      <w:r w:rsidRPr="005B2234">
        <w:rPr>
          <w:rFonts w:ascii="Times New Roman" w:hAnsi="Times New Roman"/>
          <w:b/>
        </w:rPr>
        <w:t>О</w:t>
      </w:r>
      <w:r w:rsidRPr="005B2234">
        <w:rPr>
          <w:rFonts w:ascii="Times New Roman" w:hAnsi="Times New Roman"/>
          <w:b/>
        </w:rPr>
        <w:t>б  установлении на территории Синявинского городского поселения Кировского муниципального района Ленинградской области налога на имущество физических лиц</w:t>
      </w:r>
      <w:r>
        <w:rPr>
          <w:rFonts w:ascii="Times New Roman" w:hAnsi="Times New Roman"/>
          <w:b/>
        </w:rPr>
        <w:t>»</w:t>
      </w:r>
    </w:p>
    <w:p w:rsidR="00B164DC" w:rsidRDefault="00B164DC" w:rsidP="00B164DC">
      <w:pPr>
        <w:pStyle w:val="Style4"/>
        <w:widowControl/>
        <w:tabs>
          <w:tab w:val="left" w:pos="2222"/>
        </w:tabs>
        <w:ind w:firstLine="74"/>
        <w:jc w:val="center"/>
        <w:rPr>
          <w:rFonts w:ascii="Times New Roman" w:hAnsi="Times New Roman"/>
          <w:b/>
          <w:sz w:val="28"/>
          <w:szCs w:val="28"/>
        </w:rPr>
      </w:pPr>
    </w:p>
    <w:p w:rsidR="00B164DC" w:rsidRDefault="00B164DC" w:rsidP="00B164DC">
      <w:pPr>
        <w:pStyle w:val="Style4"/>
        <w:widowControl/>
        <w:tabs>
          <w:tab w:val="left" w:pos="2222"/>
        </w:tabs>
        <w:ind w:firstLine="74"/>
        <w:jc w:val="center"/>
        <w:rPr>
          <w:rFonts w:ascii="Times New Roman" w:hAnsi="Times New Roman"/>
          <w:b/>
          <w:sz w:val="28"/>
          <w:szCs w:val="28"/>
        </w:rPr>
      </w:pPr>
    </w:p>
    <w:p w:rsidR="00B164DC" w:rsidRPr="004D1351" w:rsidRDefault="00B164DC" w:rsidP="00B164DC">
      <w:pPr>
        <w:pStyle w:val="Style4"/>
        <w:widowControl/>
        <w:tabs>
          <w:tab w:val="left" w:pos="2222"/>
        </w:tabs>
        <w:ind w:firstLine="74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          </w:t>
      </w:r>
      <w:r w:rsidRPr="001E34D2">
        <w:rPr>
          <w:rStyle w:val="a3"/>
          <w:rFonts w:ascii="Times New Roman" w:hAnsi="Times New Roman"/>
          <w:i w:val="0"/>
          <w:sz w:val="28"/>
          <w:szCs w:val="28"/>
        </w:rPr>
        <w:t xml:space="preserve">В соответствии с </w:t>
      </w:r>
      <w:r w:rsidRPr="00C12426">
        <w:rPr>
          <w:rStyle w:val="a3"/>
          <w:rFonts w:ascii="Times New Roman" w:hAnsi="Times New Roman"/>
          <w:i w:val="0"/>
          <w:sz w:val="28"/>
          <w:szCs w:val="28"/>
        </w:rPr>
        <w:t>Федеральны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м </w:t>
      </w:r>
      <w:r w:rsidRPr="00C12426">
        <w:rPr>
          <w:rStyle w:val="a3"/>
          <w:rFonts w:ascii="Times New Roman" w:hAnsi="Times New Roman"/>
          <w:i w:val="0"/>
          <w:sz w:val="28"/>
          <w:szCs w:val="28"/>
        </w:rPr>
        <w:t>закон</w:t>
      </w:r>
      <w:r>
        <w:rPr>
          <w:rStyle w:val="a3"/>
          <w:rFonts w:ascii="Times New Roman" w:hAnsi="Times New Roman"/>
          <w:i w:val="0"/>
          <w:sz w:val="28"/>
          <w:szCs w:val="28"/>
        </w:rPr>
        <w:t>ом от 03.08.2018 N 334</w:t>
      </w:r>
      <w:r w:rsidRPr="00C12426">
        <w:rPr>
          <w:rStyle w:val="a3"/>
          <w:rFonts w:ascii="Times New Roman" w:hAnsi="Times New Roman"/>
          <w:i w:val="0"/>
          <w:sz w:val="28"/>
          <w:szCs w:val="28"/>
        </w:rPr>
        <w:t xml:space="preserve">-ФЗ "О внесении изменений в </w:t>
      </w:r>
      <w:r>
        <w:rPr>
          <w:rStyle w:val="a3"/>
          <w:rFonts w:ascii="Times New Roman" w:hAnsi="Times New Roman"/>
          <w:i w:val="0"/>
          <w:sz w:val="28"/>
          <w:szCs w:val="28"/>
        </w:rPr>
        <w:t>статью 52 части первой и часть вторую</w:t>
      </w:r>
      <w:r w:rsidRPr="00C12426">
        <w:rPr>
          <w:rStyle w:val="a3"/>
          <w:rFonts w:ascii="Times New Roman" w:hAnsi="Times New Roman"/>
          <w:i w:val="0"/>
          <w:sz w:val="28"/>
          <w:szCs w:val="28"/>
        </w:rPr>
        <w:t xml:space="preserve"> Налогового кодекса Российской Федерации</w:t>
      </w:r>
      <w:r>
        <w:rPr>
          <w:rStyle w:val="a3"/>
          <w:rFonts w:ascii="Times New Roman" w:hAnsi="Times New Roman"/>
          <w:i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8168B">
        <w:rPr>
          <w:rFonts w:ascii="Times New Roman" w:hAnsi="Times New Roman"/>
          <w:sz w:val="28"/>
          <w:szCs w:val="28"/>
        </w:rPr>
        <w:t xml:space="preserve"> 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 Российской Федерации и отдельные законодательные акты Российской Федерации о налогах и сборах», </w:t>
      </w:r>
      <w:r w:rsidRPr="001E34D2">
        <w:rPr>
          <w:rStyle w:val="a3"/>
          <w:rFonts w:ascii="Times New Roman" w:hAnsi="Times New Roman"/>
          <w:i w:val="0"/>
          <w:sz w:val="28"/>
          <w:szCs w:val="28"/>
        </w:rPr>
        <w:t>руководствуясь Уставом муниципальног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о образования Синявинское </w:t>
      </w:r>
      <w:r w:rsidRPr="001E34D2">
        <w:rPr>
          <w:rStyle w:val="a3"/>
          <w:rFonts w:ascii="Times New Roman" w:hAnsi="Times New Roman"/>
          <w:i w:val="0"/>
          <w:sz w:val="28"/>
          <w:szCs w:val="28"/>
        </w:rPr>
        <w:t>городское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4D1351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поселение муниципального образования Кировский муниципальный район Ленинградской области, утвержденным   16 марта 2009 года, совет депутатов Синявинского городского поселения Кировского муниципального района Ленинградской области решил:</w:t>
      </w:r>
    </w:p>
    <w:p w:rsidR="00B164DC" w:rsidRPr="004D1351" w:rsidRDefault="00B164DC" w:rsidP="00B164DC">
      <w:pPr>
        <w:pStyle w:val="Style4"/>
        <w:widowControl/>
        <w:tabs>
          <w:tab w:val="left" w:pos="2222"/>
        </w:tabs>
        <w:ind w:firstLine="74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</w:p>
    <w:p w:rsidR="00B164DC" w:rsidRPr="004D1351" w:rsidRDefault="00B164DC" w:rsidP="00B164DC">
      <w:pPr>
        <w:pStyle w:val="Style4"/>
        <w:widowControl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D1351">
        <w:rPr>
          <w:rStyle w:val="a3"/>
          <w:rFonts w:ascii="Times New Roman" w:hAnsi="Times New Roman"/>
          <w:i w:val="0"/>
          <w:color w:val="000000"/>
          <w:sz w:val="28"/>
          <w:szCs w:val="28"/>
        </w:rPr>
        <w:tab/>
        <w:t xml:space="preserve">1. Внести изменения </w:t>
      </w:r>
      <w:r w:rsidRPr="004D1351">
        <w:rPr>
          <w:rFonts w:ascii="Times New Roman" w:hAnsi="Times New Roman"/>
          <w:color w:val="000000"/>
          <w:sz w:val="28"/>
          <w:szCs w:val="28"/>
        </w:rPr>
        <w:t>в решение совета депутатов Синявинского городского поселения Кировского муниципального района Ленинградской области от 16 ноября 2015 года № 29 «О</w:t>
      </w:r>
      <w:r w:rsidRPr="004D1351">
        <w:rPr>
          <w:rFonts w:ascii="Times New Roman" w:hAnsi="Times New Roman"/>
          <w:color w:val="000000"/>
          <w:sz w:val="28"/>
          <w:szCs w:val="28"/>
        </w:rPr>
        <w:t xml:space="preserve">б  установлении на территории Синявинского городского поселения Кировского муниципального района Ленинградской области налога на имущество физических лиц» (далее – Решение). </w:t>
      </w:r>
    </w:p>
    <w:p w:rsidR="002D2C78" w:rsidRDefault="00B164DC" w:rsidP="00B164D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D1351">
        <w:rPr>
          <w:rFonts w:ascii="Times New Roman" w:hAnsi="Times New Roman"/>
          <w:color w:val="000000"/>
          <w:sz w:val="28"/>
          <w:szCs w:val="28"/>
        </w:rPr>
        <w:tab/>
        <w:t xml:space="preserve">1.1. Пункт </w:t>
      </w:r>
      <w:r w:rsidR="002D2C78">
        <w:rPr>
          <w:rFonts w:ascii="Times New Roman" w:hAnsi="Times New Roman"/>
          <w:color w:val="000000"/>
          <w:sz w:val="28"/>
          <w:szCs w:val="28"/>
        </w:rPr>
        <w:t>4.1</w:t>
      </w:r>
      <w:r w:rsidRPr="004D1351">
        <w:rPr>
          <w:rFonts w:ascii="Times New Roman" w:hAnsi="Times New Roman"/>
          <w:color w:val="000000"/>
          <w:sz w:val="28"/>
          <w:szCs w:val="28"/>
        </w:rPr>
        <w:t>. Решения изложить в следующей редакции: «</w:t>
      </w:r>
      <w:r w:rsidR="002D2C78" w:rsidRPr="004D1351">
        <w:rPr>
          <w:rFonts w:ascii="Times New Roman" w:hAnsi="Times New Roman"/>
          <w:color w:val="000000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</w:t>
      </w:r>
      <w:r w:rsidR="002D2C78">
        <w:rPr>
          <w:rFonts w:ascii="Times New Roman" w:hAnsi="Times New Roman"/>
          <w:color w:val="000000"/>
          <w:sz w:val="28"/>
          <w:szCs w:val="28"/>
        </w:rPr>
        <w:t>внесенная</w:t>
      </w:r>
      <w:r w:rsidR="002D2C78" w:rsidRPr="004D1351">
        <w:rPr>
          <w:rFonts w:ascii="Times New Roman" w:hAnsi="Times New Roman"/>
          <w:color w:val="000000"/>
          <w:sz w:val="28"/>
          <w:szCs w:val="28"/>
        </w:rPr>
        <w:t xml:space="preserve"> в Един</w:t>
      </w:r>
      <w:r w:rsidR="002D2C78">
        <w:rPr>
          <w:rFonts w:ascii="Times New Roman" w:hAnsi="Times New Roman"/>
          <w:color w:val="000000"/>
          <w:sz w:val="28"/>
          <w:szCs w:val="28"/>
        </w:rPr>
        <w:t>ый</w:t>
      </w:r>
      <w:r w:rsidR="002D2C78" w:rsidRPr="004D1351">
        <w:rPr>
          <w:rFonts w:ascii="Times New Roman" w:hAnsi="Times New Roman"/>
          <w:color w:val="000000"/>
          <w:sz w:val="28"/>
          <w:szCs w:val="28"/>
        </w:rPr>
        <w:t xml:space="preserve"> государственн</w:t>
      </w:r>
      <w:r w:rsidR="002D2C78">
        <w:rPr>
          <w:rFonts w:ascii="Times New Roman" w:hAnsi="Times New Roman"/>
          <w:color w:val="000000"/>
          <w:sz w:val="28"/>
          <w:szCs w:val="28"/>
        </w:rPr>
        <w:t>ый</w:t>
      </w:r>
      <w:r w:rsidR="002D2C78" w:rsidRPr="004D1351">
        <w:rPr>
          <w:rFonts w:ascii="Times New Roman" w:hAnsi="Times New Roman"/>
          <w:color w:val="000000"/>
          <w:sz w:val="28"/>
          <w:szCs w:val="28"/>
        </w:rPr>
        <w:t xml:space="preserve"> реестр недвижимости</w:t>
      </w:r>
      <w:r w:rsidR="002D2C78">
        <w:rPr>
          <w:rFonts w:ascii="Times New Roman" w:hAnsi="Times New Roman"/>
          <w:color w:val="000000"/>
          <w:sz w:val="28"/>
          <w:szCs w:val="28"/>
        </w:rPr>
        <w:t xml:space="preserve"> и подлежащая применению с</w:t>
      </w:r>
      <w:r w:rsidR="002D2C78" w:rsidRPr="004D1351">
        <w:rPr>
          <w:rFonts w:ascii="Times New Roman" w:hAnsi="Times New Roman"/>
          <w:color w:val="000000"/>
          <w:sz w:val="28"/>
          <w:szCs w:val="28"/>
        </w:rPr>
        <w:t xml:space="preserve"> 1 января года, являющегося </w:t>
      </w:r>
      <w:hyperlink r:id="rId7" w:history="1">
        <w:r w:rsidR="002D2C78" w:rsidRPr="004D1351">
          <w:rPr>
            <w:rFonts w:ascii="Times New Roman" w:hAnsi="Times New Roman"/>
            <w:color w:val="000000"/>
            <w:sz w:val="28"/>
            <w:szCs w:val="28"/>
          </w:rPr>
          <w:t>налоговым периодом</w:t>
        </w:r>
      </w:hyperlink>
      <w:r w:rsidR="002D2C78">
        <w:rPr>
          <w:rFonts w:ascii="Times New Roman" w:hAnsi="Times New Roman"/>
          <w:sz w:val="28"/>
          <w:szCs w:val="28"/>
        </w:rPr>
        <w:t>, с учетом особенностей, предусмотренных статьей 403 Налогового кодекса Российской Федерации».</w:t>
      </w:r>
    </w:p>
    <w:p w:rsidR="002D2C78" w:rsidRDefault="002D2C78" w:rsidP="00B164D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Пункт 4.2. Решения изложить в следующей редакции: « Налоговая база в отношении квартиры, части жилого дома,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дома».</w:t>
      </w:r>
    </w:p>
    <w:p w:rsidR="002D2C78" w:rsidRDefault="002D2C78" w:rsidP="00B164D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4.3. Решения изложить в следующей редакции: «Налоговая база в отношении комнаты, части квартиры, определяется как ее кадастровая стоимость, уменьшенная на величину кадастровой стоимости 10 квадратных метров площади этой комнаты, части квартиры».</w:t>
      </w:r>
    </w:p>
    <w:p w:rsidR="00B164DC" w:rsidRPr="00CD0472" w:rsidRDefault="00B164DC" w:rsidP="00B164DC">
      <w:pPr>
        <w:pStyle w:val="Style4"/>
        <w:widowControl/>
        <w:tabs>
          <w:tab w:val="left" w:pos="0"/>
        </w:tabs>
        <w:jc w:val="both"/>
      </w:pPr>
      <w:r>
        <w:rPr>
          <w:rStyle w:val="a3"/>
          <w:rFonts w:ascii="Times New Roman" w:hAnsi="Times New Roman"/>
          <w:i w:val="0"/>
          <w:sz w:val="28"/>
          <w:szCs w:val="28"/>
        </w:rPr>
        <w:tab/>
        <w:t xml:space="preserve">2. </w:t>
      </w:r>
      <w:r w:rsidRPr="00AF1DF8">
        <w:rPr>
          <w:rStyle w:val="a3"/>
          <w:rFonts w:ascii="Times New Roman" w:hAnsi="Times New Roman"/>
          <w:i w:val="0"/>
          <w:sz w:val="28"/>
          <w:szCs w:val="28"/>
        </w:rPr>
        <w:t>Настоящее решение подлежит официальному  опубликованию в газете «Наше Синявино»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и вступает в силу после его официального опубликования.</w:t>
      </w:r>
    </w:p>
    <w:p w:rsidR="00B164DC" w:rsidRDefault="00B164DC" w:rsidP="00B164DC">
      <w:pPr>
        <w:jc w:val="both"/>
        <w:rPr>
          <w:rFonts w:ascii="Times New Roman" w:hAnsi="Times New Roman"/>
          <w:sz w:val="28"/>
          <w:szCs w:val="28"/>
        </w:rPr>
      </w:pPr>
    </w:p>
    <w:p w:rsidR="00B164DC" w:rsidRDefault="00B164DC" w:rsidP="00B164DC">
      <w:pPr>
        <w:jc w:val="both"/>
        <w:rPr>
          <w:rFonts w:ascii="Times New Roman" w:hAnsi="Times New Roman"/>
          <w:sz w:val="28"/>
          <w:szCs w:val="28"/>
        </w:rPr>
      </w:pPr>
    </w:p>
    <w:p w:rsidR="00B164DC" w:rsidRDefault="00B164DC" w:rsidP="00B164DC">
      <w:pPr>
        <w:jc w:val="both"/>
        <w:rPr>
          <w:rFonts w:ascii="Times New Roman" w:hAnsi="Times New Roman"/>
          <w:sz w:val="28"/>
          <w:szCs w:val="28"/>
        </w:rPr>
      </w:pPr>
      <w:r w:rsidRPr="00313C42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D2C78">
        <w:rPr>
          <w:rFonts w:ascii="Times New Roman" w:hAnsi="Times New Roman"/>
          <w:sz w:val="28"/>
          <w:szCs w:val="28"/>
        </w:rPr>
        <w:t>О.Л. Горчаков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B164DC" w:rsidRDefault="00B164DC" w:rsidP="00B164DC">
      <w:pPr>
        <w:jc w:val="both"/>
        <w:rPr>
          <w:rFonts w:ascii="Times New Roman" w:hAnsi="Times New Roman"/>
        </w:rPr>
      </w:pPr>
    </w:p>
    <w:p w:rsidR="003C7362" w:rsidRDefault="00B164DC" w:rsidP="002D2C78">
      <w:pPr>
        <w:jc w:val="both"/>
      </w:pPr>
      <w:r w:rsidRPr="009D2D3F">
        <w:rPr>
          <w:rFonts w:ascii="Times New Roman" w:hAnsi="Times New Roman"/>
        </w:rPr>
        <w:t xml:space="preserve">Разослано: дело, </w:t>
      </w:r>
      <w:r>
        <w:rPr>
          <w:rFonts w:ascii="Times New Roman" w:hAnsi="Times New Roman"/>
        </w:rPr>
        <w:t xml:space="preserve">администрация Синявинского городского поселения Кировского муниципального района Ленинградской области, МИФНС России № 2 по Ленинградской области, Кировская городская прокуратура Ленинградской области, газета «Наше Синявино»  </w:t>
      </w:r>
    </w:p>
    <w:sectPr w:rsidR="003C7362" w:rsidSect="002D2C78">
      <w:footerReference w:type="default" r:id="rId8"/>
      <w:footerReference w:type="first" r:id="rId9"/>
      <w:pgSz w:w="11905" w:h="16837"/>
      <w:pgMar w:top="1276" w:right="1134" w:bottom="851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32" w:rsidRDefault="00C27032" w:rsidP="002D2C78">
      <w:r>
        <w:separator/>
      </w:r>
    </w:p>
  </w:endnote>
  <w:endnote w:type="continuationSeparator" w:id="1">
    <w:p w:rsidR="00C27032" w:rsidRDefault="00C27032" w:rsidP="002D2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59" w:rsidRDefault="00C27032">
    <w:pPr>
      <w:pStyle w:val="a4"/>
      <w:jc w:val="center"/>
    </w:pPr>
  </w:p>
  <w:p w:rsidR="009B7059" w:rsidRDefault="00C270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25" w:rsidRDefault="00C27032">
    <w:pPr>
      <w:pStyle w:val="a4"/>
      <w:jc w:val="center"/>
    </w:pPr>
  </w:p>
  <w:p w:rsidR="009B7059" w:rsidRDefault="00C270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32" w:rsidRDefault="00C27032" w:rsidP="002D2C78">
      <w:r>
        <w:separator/>
      </w:r>
    </w:p>
  </w:footnote>
  <w:footnote w:type="continuationSeparator" w:id="1">
    <w:p w:rsidR="00C27032" w:rsidRDefault="00C27032" w:rsidP="002D2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4DC"/>
    <w:rsid w:val="002D2C78"/>
    <w:rsid w:val="003C7362"/>
    <w:rsid w:val="00B164DC"/>
    <w:rsid w:val="00C27032"/>
    <w:rsid w:val="00F8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D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4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4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B164DC"/>
  </w:style>
  <w:style w:type="character" w:styleId="a3">
    <w:name w:val="Emphasis"/>
    <w:basedOn w:val="a0"/>
    <w:qFormat/>
    <w:rsid w:val="00B164DC"/>
    <w:rPr>
      <w:i/>
      <w:iCs/>
    </w:rPr>
  </w:style>
  <w:style w:type="paragraph" w:styleId="a4">
    <w:name w:val="footer"/>
    <w:basedOn w:val="a"/>
    <w:link w:val="a5"/>
    <w:uiPriority w:val="99"/>
    <w:rsid w:val="00B164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164DC"/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2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C78"/>
    <w:rPr>
      <w:rFonts w:ascii="Palatino Linotype" w:eastAsia="Times New Roman" w:hAnsi="Palatino Linotyp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28BE818E4B88547EBFBAEF0EEC59CCC634FE9E33006F7DE431EB12625DF03D33B63FFFC3E6A8J8S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2020-03-16T09:55:00Z</cp:lastPrinted>
  <dcterms:created xsi:type="dcterms:W3CDTF">2020-03-16T09:27:00Z</dcterms:created>
  <dcterms:modified xsi:type="dcterms:W3CDTF">2020-03-16T09:56:00Z</dcterms:modified>
</cp:coreProperties>
</file>