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4E" w:rsidRPr="00B034C8" w:rsidRDefault="007F4F4E" w:rsidP="00B034C8">
      <w:pPr>
        <w:ind w:left="-1701" w:right="-1347" w:firstLine="567"/>
        <w:jc w:val="right"/>
        <w:rPr>
          <w:rFonts w:ascii="Times New Roman" w:hAnsi="Times New Roman"/>
        </w:rPr>
      </w:pPr>
      <w:r w:rsidRPr="007F4F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77" type="#_x0000_t75" alt="Синявино_герб" style="position:absolute;left:0;text-align:left;margin-left:228.35pt;margin-top:-33.2pt;width:45.55pt;height:54.7pt;z-index:20;visibility:visible">
            <v:imagedata r:id="rId8" o:title="Синявино_герб" gain="112993f" blacklevel="3932f" grayscale="t"/>
          </v:shape>
        </w:pict>
      </w:r>
      <w:r w:rsidR="00A2364E">
        <w:tab/>
      </w:r>
      <w:r w:rsidR="00A2364E">
        <w:tab/>
      </w:r>
      <w:r w:rsidR="00A2364E">
        <w:tab/>
      </w:r>
      <w:r w:rsidR="00B034C8" w:rsidRPr="00B034C8">
        <w:rPr>
          <w:rFonts w:ascii="Times New Roman" w:hAnsi="Times New Roman"/>
        </w:rPr>
        <w:t>ПРОЕКТ</w:t>
      </w:r>
      <w:r w:rsidR="00A2364E" w:rsidRPr="00B034C8">
        <w:rPr>
          <w:rFonts w:ascii="Times New Roman" w:hAnsi="Times New Roman"/>
        </w:rPr>
        <w:tab/>
      </w:r>
      <w:r w:rsidR="00A2364E" w:rsidRPr="00B034C8">
        <w:rPr>
          <w:rFonts w:ascii="Times New Roman" w:hAnsi="Times New Roman"/>
        </w:rPr>
        <w:tab/>
      </w:r>
      <w:r w:rsidR="00A2364E" w:rsidRPr="00B034C8">
        <w:rPr>
          <w:rFonts w:ascii="Times New Roman" w:hAnsi="Times New Roman"/>
        </w:rPr>
        <w:tab/>
      </w:r>
    </w:p>
    <w:p w:rsidR="00A2364E" w:rsidRPr="00A2364E" w:rsidRDefault="00A2364E" w:rsidP="00A2364E">
      <w:pPr>
        <w:spacing w:after="0"/>
        <w:jc w:val="center"/>
        <w:rPr>
          <w:rFonts w:ascii="Times New Roman" w:hAnsi="Times New Roman"/>
          <w:sz w:val="28"/>
          <w:szCs w:val="28"/>
        </w:rPr>
      </w:pPr>
      <w:r w:rsidRPr="00A2364E">
        <w:rPr>
          <w:rFonts w:ascii="Times New Roman" w:hAnsi="Times New Roman"/>
          <w:sz w:val="28"/>
          <w:szCs w:val="28"/>
        </w:rPr>
        <w:t>АДМИНИСТРАЦИЯ</w:t>
      </w:r>
    </w:p>
    <w:p w:rsidR="00A2364E" w:rsidRPr="00A2364E" w:rsidRDefault="00A2364E" w:rsidP="00A2364E">
      <w:pPr>
        <w:spacing w:after="0"/>
        <w:jc w:val="center"/>
        <w:rPr>
          <w:rFonts w:ascii="Times New Roman" w:hAnsi="Times New Roman"/>
          <w:sz w:val="28"/>
          <w:szCs w:val="28"/>
        </w:rPr>
      </w:pPr>
      <w:r w:rsidRPr="00A2364E">
        <w:rPr>
          <w:rFonts w:ascii="Times New Roman" w:hAnsi="Times New Roman"/>
          <w:sz w:val="28"/>
          <w:szCs w:val="28"/>
        </w:rPr>
        <w:t>СИНЯВИНСКОГО ГОРОДСКОГО ПОСЕЛЕНИЯ</w:t>
      </w:r>
    </w:p>
    <w:p w:rsidR="00A2364E" w:rsidRPr="00A2364E" w:rsidRDefault="00A2364E" w:rsidP="00A2364E">
      <w:pPr>
        <w:spacing w:after="0"/>
        <w:jc w:val="center"/>
        <w:rPr>
          <w:rFonts w:ascii="Times New Roman" w:hAnsi="Times New Roman"/>
          <w:sz w:val="28"/>
          <w:szCs w:val="28"/>
        </w:rPr>
      </w:pPr>
      <w:r w:rsidRPr="00A2364E">
        <w:rPr>
          <w:rFonts w:ascii="Times New Roman" w:hAnsi="Times New Roman"/>
          <w:sz w:val="28"/>
          <w:szCs w:val="28"/>
        </w:rPr>
        <w:t>КИРОВСКОГО МУНИЦИПАЛЬНОГО РАЙОНА ЛЕНИНГРАДСКОЙ ОБЛАСТИ</w:t>
      </w:r>
    </w:p>
    <w:p w:rsidR="00A2364E" w:rsidRPr="00A2364E" w:rsidRDefault="00A2364E" w:rsidP="00A2364E">
      <w:pPr>
        <w:spacing w:after="0"/>
        <w:jc w:val="both"/>
        <w:rPr>
          <w:rFonts w:ascii="Times New Roman" w:hAnsi="Times New Roman"/>
          <w:sz w:val="28"/>
          <w:szCs w:val="28"/>
        </w:rPr>
      </w:pPr>
    </w:p>
    <w:p w:rsidR="00A2364E" w:rsidRDefault="00A2364E" w:rsidP="00A2364E">
      <w:pPr>
        <w:spacing w:after="0"/>
        <w:jc w:val="center"/>
        <w:rPr>
          <w:rFonts w:ascii="Times New Roman" w:hAnsi="Times New Roman"/>
          <w:b/>
          <w:sz w:val="28"/>
          <w:szCs w:val="28"/>
        </w:rPr>
      </w:pPr>
      <w:r w:rsidRPr="00A2364E">
        <w:rPr>
          <w:rFonts w:ascii="Times New Roman" w:hAnsi="Times New Roman"/>
          <w:b/>
          <w:sz w:val="28"/>
          <w:szCs w:val="28"/>
        </w:rPr>
        <w:t>П О С Т А Н О В Л Е Н И Е</w:t>
      </w:r>
    </w:p>
    <w:p w:rsidR="00B034C8" w:rsidRPr="00A2364E" w:rsidRDefault="00B034C8" w:rsidP="00A2364E">
      <w:pPr>
        <w:spacing w:after="0"/>
        <w:jc w:val="center"/>
        <w:rPr>
          <w:rFonts w:ascii="Times New Roman" w:hAnsi="Times New Roman"/>
          <w:b/>
          <w:sz w:val="28"/>
          <w:szCs w:val="28"/>
        </w:rPr>
      </w:pPr>
    </w:p>
    <w:p w:rsidR="00A2364E" w:rsidRPr="00A2364E" w:rsidRDefault="00A2364E" w:rsidP="00A2364E">
      <w:pPr>
        <w:spacing w:after="0"/>
        <w:jc w:val="center"/>
        <w:rPr>
          <w:rFonts w:ascii="Times New Roman" w:hAnsi="Times New Roman"/>
          <w:b/>
          <w:sz w:val="28"/>
          <w:szCs w:val="28"/>
        </w:rPr>
      </w:pPr>
      <w:r w:rsidRPr="00A2364E">
        <w:rPr>
          <w:rFonts w:ascii="Times New Roman" w:hAnsi="Times New Roman"/>
          <w:b/>
          <w:sz w:val="28"/>
          <w:szCs w:val="28"/>
        </w:rPr>
        <w:t>от  «</w:t>
      </w:r>
      <w:r w:rsidR="00B034C8">
        <w:rPr>
          <w:rFonts w:ascii="Times New Roman" w:hAnsi="Times New Roman"/>
          <w:b/>
          <w:sz w:val="28"/>
          <w:szCs w:val="28"/>
        </w:rPr>
        <w:t>___</w:t>
      </w:r>
      <w:r w:rsidRPr="00A2364E">
        <w:rPr>
          <w:rFonts w:ascii="Times New Roman" w:hAnsi="Times New Roman"/>
          <w:b/>
          <w:sz w:val="28"/>
          <w:szCs w:val="28"/>
        </w:rPr>
        <w:t xml:space="preserve">»  </w:t>
      </w:r>
      <w:r w:rsidR="00B034C8">
        <w:rPr>
          <w:rFonts w:ascii="Times New Roman" w:hAnsi="Times New Roman"/>
          <w:b/>
          <w:sz w:val="28"/>
          <w:szCs w:val="28"/>
        </w:rPr>
        <w:t>_________ 2020</w:t>
      </w:r>
      <w:r w:rsidRPr="00A2364E">
        <w:rPr>
          <w:rFonts w:ascii="Times New Roman" w:hAnsi="Times New Roman"/>
          <w:b/>
          <w:sz w:val="28"/>
          <w:szCs w:val="28"/>
        </w:rPr>
        <w:t xml:space="preserve"> года  №  </w:t>
      </w:r>
      <w:r w:rsidR="00B034C8">
        <w:rPr>
          <w:rFonts w:ascii="Times New Roman" w:hAnsi="Times New Roman"/>
          <w:b/>
          <w:sz w:val="28"/>
          <w:szCs w:val="28"/>
        </w:rPr>
        <w:t>_____</w:t>
      </w:r>
    </w:p>
    <w:p w:rsidR="00A2364E" w:rsidRPr="00A2364E" w:rsidRDefault="00A2364E" w:rsidP="00A2364E">
      <w:pPr>
        <w:spacing w:after="0"/>
        <w:jc w:val="both"/>
        <w:rPr>
          <w:rFonts w:ascii="Times New Roman" w:hAnsi="Times New Roman"/>
          <w:sz w:val="28"/>
          <w:szCs w:val="28"/>
        </w:rPr>
      </w:pPr>
    </w:p>
    <w:p w:rsidR="00A2364E" w:rsidRPr="00A2364E" w:rsidRDefault="00A2364E" w:rsidP="008700EC">
      <w:pPr>
        <w:spacing w:after="0" w:line="240" w:lineRule="auto"/>
        <w:jc w:val="center"/>
        <w:rPr>
          <w:rFonts w:ascii="Times New Roman" w:hAnsi="Times New Roman"/>
          <w:b/>
          <w:sz w:val="28"/>
          <w:szCs w:val="28"/>
        </w:rPr>
      </w:pPr>
      <w:r w:rsidRPr="00A2364E">
        <w:rPr>
          <w:rFonts w:ascii="Times New Roman" w:hAnsi="Times New Roman"/>
          <w:b/>
          <w:sz w:val="28"/>
          <w:szCs w:val="28"/>
        </w:rPr>
        <w:t>Об утверждении административного регламента предоставления администрацией Синявинского городского поселения Кировского муниципального района Ленинградской области муниципальной услуги</w:t>
      </w:r>
    </w:p>
    <w:p w:rsidR="00B034C8" w:rsidRPr="00B034C8" w:rsidRDefault="00A2364E" w:rsidP="008700EC">
      <w:pPr>
        <w:spacing w:after="0" w:line="240" w:lineRule="auto"/>
        <w:jc w:val="center"/>
        <w:rPr>
          <w:rFonts w:ascii="Times New Roman" w:hAnsi="Times New Roman"/>
          <w:b/>
          <w:sz w:val="28"/>
          <w:szCs w:val="28"/>
        </w:rPr>
      </w:pPr>
      <w:r w:rsidRPr="00B034C8">
        <w:rPr>
          <w:rFonts w:ascii="Times New Roman" w:hAnsi="Times New Roman"/>
          <w:b/>
          <w:sz w:val="28"/>
          <w:szCs w:val="28"/>
        </w:rPr>
        <w:t>«</w:t>
      </w:r>
      <w:r w:rsidR="00B034C8" w:rsidRPr="00B034C8">
        <w:rPr>
          <w:rFonts w:ascii="Times New Roman" w:hAnsi="Times New Roman"/>
          <w:b/>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A2364E" w:rsidRPr="00A2364E" w:rsidRDefault="00A2364E" w:rsidP="00A2364E">
      <w:pPr>
        <w:spacing w:after="0"/>
        <w:jc w:val="center"/>
        <w:rPr>
          <w:rFonts w:ascii="Times New Roman" w:hAnsi="Times New Roman"/>
          <w:b/>
          <w:sz w:val="28"/>
          <w:szCs w:val="28"/>
        </w:rPr>
      </w:pPr>
    </w:p>
    <w:p w:rsidR="00A2364E" w:rsidRPr="00A2364E" w:rsidRDefault="00A2364E" w:rsidP="00A2364E">
      <w:pPr>
        <w:spacing w:after="0"/>
        <w:jc w:val="both"/>
        <w:rPr>
          <w:rFonts w:ascii="Times New Roman" w:hAnsi="Times New Roman"/>
          <w:sz w:val="28"/>
          <w:szCs w:val="28"/>
        </w:rPr>
      </w:pPr>
    </w:p>
    <w:p w:rsidR="00A2364E" w:rsidRPr="00A2364E" w:rsidRDefault="00A2364E" w:rsidP="008700EC">
      <w:pPr>
        <w:spacing w:after="0" w:line="240" w:lineRule="auto"/>
        <w:ind w:firstLine="708"/>
        <w:jc w:val="both"/>
        <w:rPr>
          <w:rFonts w:ascii="Times New Roman" w:hAnsi="Times New Roman"/>
          <w:sz w:val="28"/>
          <w:szCs w:val="28"/>
        </w:rPr>
      </w:pPr>
      <w:r w:rsidRPr="00A2364E">
        <w:rPr>
          <w:rFonts w:ascii="Times New Roman" w:hAnsi="Times New Roman"/>
          <w:sz w:val="28"/>
          <w:szCs w:val="28"/>
        </w:rPr>
        <w:t>В целях определения порядка работы администрации Синявинского городского поселения Кировского муниципального райо</w:t>
      </w:r>
      <w:r>
        <w:rPr>
          <w:rFonts w:ascii="Times New Roman" w:hAnsi="Times New Roman"/>
          <w:sz w:val="28"/>
          <w:szCs w:val="28"/>
        </w:rPr>
        <w:t>на Ленинградской области (далее – администрация</w:t>
      </w:r>
      <w:r w:rsidRPr="00A2364E">
        <w:rPr>
          <w:rFonts w:ascii="Times New Roman" w:hAnsi="Times New Roman"/>
          <w:sz w:val="28"/>
          <w:szCs w:val="28"/>
        </w:rPr>
        <w:t xml:space="preserve">) по </w:t>
      </w:r>
      <w:r w:rsidR="00B034C8">
        <w:rPr>
          <w:rFonts w:ascii="Times New Roman" w:hAnsi="Times New Roman"/>
          <w:sz w:val="28"/>
          <w:szCs w:val="28"/>
        </w:rPr>
        <w:t xml:space="preserve">регистрации </w:t>
      </w:r>
      <w:r w:rsidR="00B034C8" w:rsidRPr="00B034C8">
        <w:rPr>
          <w:rFonts w:ascii="Times New Roman" w:hAnsi="Times New Roman"/>
          <w:sz w:val="28"/>
          <w:szCs w:val="28"/>
        </w:rPr>
        <w:t>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A2364E">
        <w:rPr>
          <w:rFonts w:ascii="Times New Roman" w:hAnsi="Times New Roman"/>
          <w:sz w:val="28"/>
          <w:szCs w:val="28"/>
        </w:rPr>
        <w:t xml:space="preserve">, в соответствии с </w:t>
      </w:r>
      <w:r w:rsidR="00B034C8">
        <w:rPr>
          <w:rFonts w:ascii="Times New Roman" w:hAnsi="Times New Roman"/>
          <w:sz w:val="28"/>
          <w:szCs w:val="28"/>
        </w:rPr>
        <w:t>Трудовым</w:t>
      </w:r>
      <w:r w:rsidRPr="00A2364E">
        <w:rPr>
          <w:rFonts w:ascii="Times New Roman" w:hAnsi="Times New Roman"/>
          <w:sz w:val="28"/>
          <w:szCs w:val="28"/>
        </w:rPr>
        <w:t xml:space="preserve"> </w:t>
      </w:r>
      <w:hyperlink r:id="rId9" w:history="1">
        <w:r w:rsidRPr="00B034C8">
          <w:rPr>
            <w:rStyle w:val="a3"/>
            <w:rFonts w:ascii="Times New Roman" w:hAnsi="Times New Roman"/>
            <w:color w:val="auto"/>
            <w:sz w:val="28"/>
            <w:szCs w:val="28"/>
            <w:u w:val="none"/>
          </w:rPr>
          <w:t>кодексом</w:t>
        </w:r>
      </w:hyperlink>
      <w:r w:rsidRPr="00A2364E">
        <w:rPr>
          <w:rFonts w:ascii="Times New Roman" w:hAnsi="Times New Roman"/>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 </w:t>
      </w:r>
    </w:p>
    <w:p w:rsidR="00B034C8" w:rsidRDefault="00A2364E" w:rsidP="008700EC">
      <w:pPr>
        <w:spacing w:after="0" w:line="240" w:lineRule="auto"/>
        <w:ind w:firstLine="708"/>
        <w:jc w:val="both"/>
        <w:rPr>
          <w:rFonts w:ascii="Times New Roman" w:hAnsi="Times New Roman"/>
          <w:sz w:val="28"/>
          <w:szCs w:val="28"/>
        </w:rPr>
      </w:pPr>
      <w:r w:rsidRPr="00B034C8">
        <w:rPr>
          <w:rFonts w:ascii="Times New Roman" w:hAnsi="Times New Roman"/>
          <w:sz w:val="28"/>
          <w:szCs w:val="28"/>
        </w:rPr>
        <w:t>1.</w:t>
      </w:r>
      <w:r w:rsidR="00B034C8">
        <w:rPr>
          <w:rFonts w:ascii="Times New Roman" w:hAnsi="Times New Roman"/>
          <w:sz w:val="28"/>
          <w:szCs w:val="28"/>
        </w:rPr>
        <w:t xml:space="preserve"> </w:t>
      </w:r>
      <w:r w:rsidRPr="00B034C8">
        <w:rPr>
          <w:rFonts w:ascii="Times New Roman" w:hAnsi="Times New Roman"/>
          <w:sz w:val="28"/>
          <w:szCs w:val="28"/>
        </w:rPr>
        <w:t xml:space="preserve">Утвердить административный регламент предоставления администрацией муниципальной услуги </w:t>
      </w:r>
      <w:r w:rsidR="00B034C8" w:rsidRPr="00B034C8">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B034C8">
        <w:rPr>
          <w:rFonts w:ascii="Times New Roman" w:hAnsi="Times New Roman"/>
          <w:sz w:val="28"/>
          <w:szCs w:val="28"/>
        </w:rPr>
        <w:t xml:space="preserve"> согласно приложению</w:t>
      </w:r>
      <w:r w:rsidR="00B034C8">
        <w:rPr>
          <w:rFonts w:ascii="Times New Roman" w:hAnsi="Times New Roman"/>
          <w:sz w:val="28"/>
          <w:szCs w:val="28"/>
        </w:rPr>
        <w:t xml:space="preserve"> к настоящему постановлению</w:t>
      </w:r>
      <w:r w:rsidRPr="00B034C8">
        <w:rPr>
          <w:rFonts w:ascii="Times New Roman" w:hAnsi="Times New Roman"/>
          <w:sz w:val="28"/>
          <w:szCs w:val="28"/>
        </w:rPr>
        <w:t>.</w:t>
      </w:r>
    </w:p>
    <w:p w:rsidR="00B034C8" w:rsidRDefault="00B034C8" w:rsidP="008700EC">
      <w:pPr>
        <w:spacing w:after="0" w:line="240" w:lineRule="auto"/>
        <w:ind w:firstLine="708"/>
        <w:jc w:val="both"/>
        <w:rPr>
          <w:rFonts w:ascii="Times New Roman" w:hAnsi="Times New Roman"/>
          <w:sz w:val="28"/>
          <w:szCs w:val="28"/>
        </w:rPr>
      </w:pPr>
      <w:r>
        <w:rPr>
          <w:rFonts w:ascii="Times New Roman" w:hAnsi="Times New Roman"/>
          <w:sz w:val="28"/>
          <w:szCs w:val="28"/>
        </w:rPr>
        <w:t>2</w:t>
      </w:r>
      <w:r w:rsidR="00A2364E" w:rsidRPr="00A2364E">
        <w:rPr>
          <w:rFonts w:ascii="Times New Roman" w:hAnsi="Times New Roman"/>
          <w:sz w:val="28"/>
          <w:szCs w:val="28"/>
        </w:rPr>
        <w:t>.</w:t>
      </w:r>
      <w:r>
        <w:rPr>
          <w:rFonts w:ascii="Times New Roman" w:hAnsi="Times New Roman"/>
          <w:sz w:val="28"/>
          <w:szCs w:val="28"/>
        </w:rPr>
        <w:t xml:space="preserve"> </w:t>
      </w:r>
      <w:r w:rsidR="00A2364E" w:rsidRPr="00A2364E">
        <w:rPr>
          <w:rFonts w:ascii="Times New Roman" w:hAnsi="Times New Roman"/>
          <w:sz w:val="28"/>
          <w:szCs w:val="28"/>
        </w:rPr>
        <w:t>Настоящее постановление вступает в силу со дня его официального опубликования.</w:t>
      </w:r>
    </w:p>
    <w:p w:rsidR="00A2364E" w:rsidRPr="00A2364E" w:rsidRDefault="00B034C8" w:rsidP="008700EC">
      <w:pPr>
        <w:spacing w:after="0" w:line="240" w:lineRule="auto"/>
        <w:ind w:firstLine="708"/>
        <w:jc w:val="both"/>
        <w:rPr>
          <w:rFonts w:ascii="Times New Roman" w:hAnsi="Times New Roman"/>
          <w:sz w:val="28"/>
          <w:szCs w:val="28"/>
        </w:rPr>
      </w:pPr>
      <w:r>
        <w:rPr>
          <w:rFonts w:ascii="Times New Roman" w:hAnsi="Times New Roman"/>
          <w:sz w:val="28"/>
          <w:szCs w:val="28"/>
        </w:rPr>
        <w:t>3</w:t>
      </w:r>
      <w:r w:rsidR="00A2364E" w:rsidRPr="00A2364E">
        <w:rPr>
          <w:rFonts w:ascii="Times New Roman" w:hAnsi="Times New Roman"/>
          <w:sz w:val="28"/>
          <w:szCs w:val="28"/>
        </w:rPr>
        <w:t>.</w:t>
      </w:r>
      <w:r>
        <w:rPr>
          <w:rFonts w:ascii="Times New Roman" w:hAnsi="Times New Roman"/>
          <w:sz w:val="28"/>
          <w:szCs w:val="28"/>
        </w:rPr>
        <w:t xml:space="preserve"> </w:t>
      </w:r>
      <w:r w:rsidR="00A2364E" w:rsidRPr="00A2364E">
        <w:rPr>
          <w:rFonts w:ascii="Times New Roman" w:hAnsi="Times New Roman"/>
          <w:sz w:val="28"/>
          <w:szCs w:val="28"/>
        </w:rPr>
        <w:t>Контроль за исполнением настоящего постановления оставляю за собой.</w:t>
      </w:r>
    </w:p>
    <w:p w:rsidR="00A2364E" w:rsidRPr="00A2364E" w:rsidRDefault="00A2364E" w:rsidP="008700EC">
      <w:pPr>
        <w:spacing w:after="0" w:line="240" w:lineRule="auto"/>
        <w:jc w:val="both"/>
        <w:rPr>
          <w:rFonts w:ascii="Times New Roman" w:hAnsi="Times New Roman"/>
          <w:sz w:val="28"/>
          <w:szCs w:val="28"/>
        </w:rPr>
      </w:pPr>
    </w:p>
    <w:p w:rsidR="00B034C8" w:rsidRPr="00B034C8" w:rsidRDefault="00B034C8" w:rsidP="00B034C8">
      <w:pPr>
        <w:spacing w:after="0"/>
        <w:ind w:firstLine="708"/>
        <w:jc w:val="both"/>
        <w:rPr>
          <w:rFonts w:ascii="Times New Roman" w:hAnsi="Times New Roman"/>
          <w:sz w:val="20"/>
          <w:szCs w:val="28"/>
        </w:rPr>
      </w:pPr>
    </w:p>
    <w:p w:rsidR="00A2364E" w:rsidRPr="00A2364E" w:rsidRDefault="00B034C8" w:rsidP="00B034C8">
      <w:pPr>
        <w:spacing w:after="0"/>
        <w:ind w:firstLine="708"/>
        <w:jc w:val="both"/>
        <w:rPr>
          <w:rFonts w:ascii="Times New Roman" w:hAnsi="Times New Roman"/>
          <w:sz w:val="28"/>
          <w:szCs w:val="28"/>
        </w:rPr>
      </w:pPr>
      <w:r>
        <w:rPr>
          <w:rFonts w:ascii="Times New Roman" w:hAnsi="Times New Roman"/>
          <w:sz w:val="28"/>
          <w:szCs w:val="28"/>
        </w:rPr>
        <w:t>Глава</w:t>
      </w:r>
      <w:r w:rsidR="00A2364E" w:rsidRPr="00A2364E">
        <w:rPr>
          <w:rFonts w:ascii="Times New Roman" w:hAnsi="Times New Roman"/>
          <w:sz w:val="28"/>
          <w:szCs w:val="28"/>
        </w:rPr>
        <w:t xml:space="preserve"> администрации</w:t>
      </w:r>
      <w:r w:rsidR="00A2364E" w:rsidRPr="00A2364E">
        <w:rPr>
          <w:rFonts w:ascii="Times New Roman" w:hAnsi="Times New Roman"/>
          <w:sz w:val="28"/>
          <w:szCs w:val="28"/>
        </w:rPr>
        <w:tab/>
      </w:r>
      <w:r w:rsidR="00A2364E" w:rsidRPr="00A2364E">
        <w:rPr>
          <w:rFonts w:ascii="Times New Roman" w:hAnsi="Times New Roman"/>
          <w:sz w:val="28"/>
          <w:szCs w:val="28"/>
        </w:rPr>
        <w:tab/>
      </w:r>
      <w:r w:rsidR="00A2364E" w:rsidRPr="00A2364E">
        <w:rPr>
          <w:rFonts w:ascii="Times New Roman" w:hAnsi="Times New Roman"/>
          <w:sz w:val="28"/>
          <w:szCs w:val="28"/>
        </w:rPr>
        <w:tab/>
      </w:r>
      <w:r w:rsidR="00A2364E" w:rsidRPr="00A2364E">
        <w:rPr>
          <w:rFonts w:ascii="Times New Roman" w:hAnsi="Times New Roman"/>
          <w:sz w:val="28"/>
          <w:szCs w:val="28"/>
        </w:rPr>
        <w:tab/>
      </w:r>
      <w:r w:rsidR="00A2364E" w:rsidRPr="00A2364E">
        <w:rPr>
          <w:rFonts w:ascii="Times New Roman" w:hAnsi="Times New Roman"/>
          <w:sz w:val="28"/>
          <w:szCs w:val="28"/>
        </w:rPr>
        <w:tab/>
        <w:t xml:space="preserve">                 </w:t>
      </w:r>
      <w:r>
        <w:rPr>
          <w:rFonts w:ascii="Times New Roman" w:hAnsi="Times New Roman"/>
          <w:sz w:val="28"/>
          <w:szCs w:val="28"/>
        </w:rPr>
        <w:t xml:space="preserve">        </w:t>
      </w:r>
      <w:r w:rsidR="00A2364E" w:rsidRPr="00A2364E">
        <w:rPr>
          <w:rFonts w:ascii="Times New Roman" w:hAnsi="Times New Roman"/>
          <w:sz w:val="28"/>
          <w:szCs w:val="28"/>
        </w:rPr>
        <w:t xml:space="preserve">    </w:t>
      </w:r>
      <w:r>
        <w:rPr>
          <w:rFonts w:ascii="Times New Roman" w:hAnsi="Times New Roman"/>
          <w:sz w:val="28"/>
          <w:szCs w:val="28"/>
        </w:rPr>
        <w:t>Е.В. Хоменок</w:t>
      </w:r>
    </w:p>
    <w:p w:rsidR="00A2364E" w:rsidRDefault="00A2364E" w:rsidP="00A2364E">
      <w:pPr>
        <w:spacing w:after="0"/>
        <w:jc w:val="both"/>
        <w:rPr>
          <w:rFonts w:ascii="Times New Roman" w:hAnsi="Times New Roman"/>
          <w:sz w:val="44"/>
          <w:szCs w:val="60"/>
        </w:rPr>
      </w:pPr>
    </w:p>
    <w:p w:rsidR="008700EC" w:rsidRPr="00B034C8" w:rsidRDefault="008700EC" w:rsidP="00A2364E">
      <w:pPr>
        <w:spacing w:after="0"/>
        <w:jc w:val="both"/>
        <w:rPr>
          <w:rFonts w:ascii="Times New Roman" w:hAnsi="Times New Roman"/>
          <w:sz w:val="44"/>
          <w:szCs w:val="60"/>
        </w:rPr>
      </w:pPr>
    </w:p>
    <w:p w:rsidR="00A2364E" w:rsidRPr="00B034C8" w:rsidRDefault="00B034C8" w:rsidP="00A2364E">
      <w:pPr>
        <w:spacing w:after="0"/>
        <w:jc w:val="both"/>
        <w:rPr>
          <w:rFonts w:ascii="Times New Roman" w:hAnsi="Times New Roman"/>
          <w:szCs w:val="28"/>
        </w:rPr>
      </w:pPr>
      <w:r w:rsidRPr="00B034C8">
        <w:rPr>
          <w:rFonts w:ascii="Times New Roman" w:hAnsi="Times New Roman"/>
          <w:szCs w:val="28"/>
        </w:rPr>
        <w:t>Р</w:t>
      </w:r>
      <w:r w:rsidR="00A2364E" w:rsidRPr="00B034C8">
        <w:rPr>
          <w:rFonts w:ascii="Times New Roman" w:hAnsi="Times New Roman"/>
          <w:szCs w:val="28"/>
        </w:rPr>
        <w:t xml:space="preserve">азослано: в дело, </w:t>
      </w:r>
      <w:r w:rsidR="007C5A82">
        <w:rPr>
          <w:rFonts w:ascii="Times New Roman" w:hAnsi="Times New Roman"/>
          <w:szCs w:val="28"/>
        </w:rPr>
        <w:t>сектор по общим вопросам</w:t>
      </w:r>
      <w:r w:rsidR="00A2364E" w:rsidRPr="00B034C8">
        <w:rPr>
          <w:rFonts w:ascii="Times New Roman" w:hAnsi="Times New Roman"/>
          <w:szCs w:val="28"/>
        </w:rPr>
        <w:t xml:space="preserve"> администрации Синявинского городского поселения, </w:t>
      </w:r>
      <w:r w:rsidR="007C5A82">
        <w:rPr>
          <w:rFonts w:ascii="Times New Roman" w:hAnsi="Times New Roman"/>
          <w:szCs w:val="28"/>
        </w:rPr>
        <w:t xml:space="preserve">Кировская городская </w:t>
      </w:r>
      <w:r w:rsidR="00A2364E" w:rsidRPr="00B034C8">
        <w:rPr>
          <w:rFonts w:ascii="Times New Roman" w:hAnsi="Times New Roman"/>
          <w:szCs w:val="28"/>
        </w:rPr>
        <w:t>прокуратура, газета «Наше Синявино»</w:t>
      </w:r>
      <w:r w:rsidR="007C5A82">
        <w:rPr>
          <w:rFonts w:ascii="Times New Roman" w:hAnsi="Times New Roman"/>
          <w:szCs w:val="28"/>
        </w:rPr>
        <w:t>, сайт Синявинского городского поселения</w:t>
      </w:r>
      <w:r w:rsidR="00A2364E" w:rsidRPr="00B034C8">
        <w:rPr>
          <w:rFonts w:ascii="Times New Roman" w:hAnsi="Times New Roman"/>
          <w:szCs w:val="28"/>
        </w:rPr>
        <w:t>.</w:t>
      </w:r>
    </w:p>
    <w:p w:rsidR="00A2364E" w:rsidRPr="00A2364E" w:rsidRDefault="00A2364E" w:rsidP="00A2364E">
      <w:pPr>
        <w:spacing w:after="0"/>
        <w:jc w:val="both"/>
        <w:rPr>
          <w:rFonts w:ascii="Times New Roman" w:hAnsi="Times New Roman"/>
          <w:sz w:val="28"/>
          <w:szCs w:val="28"/>
        </w:rPr>
      </w:pPr>
    </w:p>
    <w:p w:rsidR="00B034C8" w:rsidRDefault="00A2364E" w:rsidP="00B034C8">
      <w:pPr>
        <w:spacing w:after="0"/>
        <w:jc w:val="right"/>
        <w:rPr>
          <w:rFonts w:ascii="Times New Roman" w:hAnsi="Times New Roman"/>
          <w:sz w:val="28"/>
          <w:szCs w:val="28"/>
        </w:rPr>
      </w:pPr>
      <w:r w:rsidRPr="00A2364E">
        <w:rPr>
          <w:rFonts w:ascii="Times New Roman" w:hAnsi="Times New Roman"/>
          <w:sz w:val="28"/>
          <w:szCs w:val="28"/>
        </w:rPr>
        <w:t xml:space="preserve">Приложение, утверждено </w:t>
      </w:r>
    </w:p>
    <w:p w:rsidR="00A2364E" w:rsidRPr="00A2364E" w:rsidRDefault="00A2364E" w:rsidP="00B034C8">
      <w:pPr>
        <w:spacing w:after="0"/>
        <w:jc w:val="right"/>
        <w:rPr>
          <w:rFonts w:ascii="Times New Roman" w:hAnsi="Times New Roman"/>
          <w:sz w:val="28"/>
          <w:szCs w:val="28"/>
        </w:rPr>
      </w:pPr>
      <w:r w:rsidRPr="00A2364E">
        <w:rPr>
          <w:rFonts w:ascii="Times New Roman" w:hAnsi="Times New Roman"/>
          <w:sz w:val="28"/>
          <w:szCs w:val="28"/>
        </w:rPr>
        <w:t xml:space="preserve">постановлением администрации </w:t>
      </w:r>
    </w:p>
    <w:p w:rsidR="00A2364E" w:rsidRPr="00A2364E" w:rsidRDefault="00A2364E" w:rsidP="00A2364E">
      <w:pPr>
        <w:spacing w:after="0"/>
        <w:jc w:val="right"/>
        <w:rPr>
          <w:rFonts w:ascii="Times New Roman" w:hAnsi="Times New Roman"/>
          <w:sz w:val="28"/>
          <w:szCs w:val="28"/>
        </w:rPr>
      </w:pPr>
      <w:r w:rsidRPr="00A2364E">
        <w:rPr>
          <w:rFonts w:ascii="Times New Roman" w:hAnsi="Times New Roman"/>
          <w:sz w:val="28"/>
          <w:szCs w:val="28"/>
        </w:rPr>
        <w:t>от «</w:t>
      </w:r>
      <w:r>
        <w:rPr>
          <w:rFonts w:ascii="Times New Roman" w:hAnsi="Times New Roman"/>
          <w:sz w:val="28"/>
          <w:szCs w:val="28"/>
        </w:rPr>
        <w:t>___</w:t>
      </w:r>
      <w:r w:rsidRPr="00A2364E">
        <w:rPr>
          <w:rFonts w:ascii="Times New Roman" w:hAnsi="Times New Roman"/>
          <w:sz w:val="28"/>
          <w:szCs w:val="28"/>
        </w:rPr>
        <w:t xml:space="preserve">» </w:t>
      </w:r>
      <w:r>
        <w:rPr>
          <w:rFonts w:ascii="Times New Roman" w:hAnsi="Times New Roman"/>
          <w:sz w:val="28"/>
          <w:szCs w:val="28"/>
        </w:rPr>
        <w:t>_________ 2020</w:t>
      </w:r>
      <w:r w:rsidRPr="00A2364E">
        <w:rPr>
          <w:rFonts w:ascii="Times New Roman" w:hAnsi="Times New Roman"/>
          <w:sz w:val="28"/>
          <w:szCs w:val="28"/>
        </w:rPr>
        <w:t xml:space="preserve"> года №</w:t>
      </w:r>
      <w:r>
        <w:rPr>
          <w:rFonts w:ascii="Times New Roman" w:hAnsi="Times New Roman"/>
          <w:sz w:val="28"/>
          <w:szCs w:val="28"/>
        </w:rPr>
        <w:t>___</w:t>
      </w:r>
    </w:p>
    <w:p w:rsidR="003E7D30" w:rsidRPr="00E3242E" w:rsidRDefault="003E7D30" w:rsidP="00A2364E">
      <w:pPr>
        <w:spacing w:after="0"/>
        <w:jc w:val="both"/>
        <w:rPr>
          <w:rFonts w:ascii="Times New Roman" w:hAnsi="Times New Roman"/>
          <w:b/>
          <w:sz w:val="28"/>
          <w:szCs w:val="28"/>
        </w:rPr>
      </w:pPr>
    </w:p>
    <w:p w:rsidR="006C292C" w:rsidRDefault="006C292C" w:rsidP="006C292C">
      <w:pPr>
        <w:spacing w:after="0" w:line="240" w:lineRule="auto"/>
        <w:jc w:val="center"/>
        <w:rPr>
          <w:rFonts w:ascii="Times New Roman" w:hAnsi="Times New Roman"/>
          <w:b/>
          <w:sz w:val="28"/>
          <w:szCs w:val="28"/>
        </w:rPr>
      </w:pPr>
      <w:r>
        <w:rPr>
          <w:rFonts w:ascii="Times New Roman" w:hAnsi="Times New Roman"/>
          <w:b/>
          <w:sz w:val="28"/>
          <w:szCs w:val="28"/>
        </w:rPr>
        <w:t>А</w:t>
      </w:r>
      <w:r w:rsidR="00F6611D" w:rsidRPr="00E3242E">
        <w:rPr>
          <w:rFonts w:ascii="Times New Roman" w:hAnsi="Times New Roman"/>
          <w:b/>
          <w:sz w:val="28"/>
          <w:szCs w:val="28"/>
        </w:rPr>
        <w:t>дминистративн</w:t>
      </w:r>
      <w:r>
        <w:rPr>
          <w:rFonts w:ascii="Times New Roman" w:hAnsi="Times New Roman"/>
          <w:b/>
          <w:sz w:val="28"/>
          <w:szCs w:val="28"/>
        </w:rPr>
        <w:t>ый</w:t>
      </w:r>
      <w:r w:rsidR="00F6611D" w:rsidRPr="00E3242E">
        <w:rPr>
          <w:rFonts w:ascii="Times New Roman" w:hAnsi="Times New Roman"/>
          <w:b/>
          <w:sz w:val="28"/>
          <w:szCs w:val="28"/>
        </w:rPr>
        <w:t xml:space="preserve"> регламент предоставления муниципальной услуги </w:t>
      </w:r>
    </w:p>
    <w:p w:rsidR="00F6611D" w:rsidRPr="00E3242E" w:rsidRDefault="003E7D30" w:rsidP="004549EE">
      <w:pPr>
        <w:spacing w:after="0" w:line="240" w:lineRule="auto"/>
        <w:jc w:val="center"/>
        <w:rPr>
          <w:rFonts w:ascii="Times New Roman" w:hAnsi="Times New Roman"/>
          <w:sz w:val="28"/>
          <w:szCs w:val="28"/>
        </w:rPr>
      </w:pPr>
      <w:r w:rsidRPr="00E3242E">
        <w:rPr>
          <w:rFonts w:ascii="Times New Roman" w:hAnsi="Times New Roman"/>
          <w:sz w:val="28"/>
          <w:szCs w:val="28"/>
        </w:rPr>
        <w:t>«</w:t>
      </w:r>
      <w:r w:rsidR="00F6611D" w:rsidRPr="00E3242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E3242E">
        <w:rPr>
          <w:rFonts w:ascii="Times New Roman" w:hAnsi="Times New Roman"/>
          <w:sz w:val="28"/>
          <w:szCs w:val="28"/>
        </w:rPr>
        <w:t>»</w:t>
      </w:r>
    </w:p>
    <w:p w:rsidR="00A51F53" w:rsidRPr="00E3242E" w:rsidRDefault="00A51F53" w:rsidP="00142539">
      <w:pPr>
        <w:spacing w:after="0" w:line="240" w:lineRule="auto"/>
        <w:jc w:val="center"/>
        <w:rPr>
          <w:rFonts w:ascii="Times New Roman" w:hAnsi="Times New Roman"/>
          <w:b/>
          <w:sz w:val="28"/>
          <w:szCs w:val="28"/>
        </w:rPr>
      </w:pPr>
    </w:p>
    <w:p w:rsidR="00A51F53" w:rsidRPr="00E3242E" w:rsidRDefault="00A51F53" w:rsidP="004549EE">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1. Общие положения</w:t>
      </w:r>
    </w:p>
    <w:p w:rsidR="004549EE" w:rsidRPr="00E3242E" w:rsidRDefault="004549EE" w:rsidP="004549EE">
      <w:pPr>
        <w:spacing w:after="0" w:line="240" w:lineRule="auto"/>
        <w:ind w:firstLine="709"/>
        <w:jc w:val="center"/>
        <w:rPr>
          <w:rFonts w:ascii="Times New Roman" w:hAnsi="Times New Roman"/>
          <w:b/>
          <w:sz w:val="28"/>
          <w:szCs w:val="28"/>
        </w:rPr>
      </w:pPr>
    </w:p>
    <w:p w:rsidR="00A51F53" w:rsidRPr="006C292C" w:rsidRDefault="00A51F53" w:rsidP="006C292C">
      <w:pPr>
        <w:spacing w:after="0" w:line="240" w:lineRule="auto"/>
        <w:ind w:firstLine="708"/>
        <w:jc w:val="both"/>
        <w:rPr>
          <w:rFonts w:ascii="Times New Roman" w:hAnsi="Times New Roman"/>
          <w:sz w:val="28"/>
          <w:szCs w:val="28"/>
        </w:rPr>
      </w:pPr>
      <w:r w:rsidRPr="00E3242E">
        <w:rPr>
          <w:rFonts w:ascii="Times New Roman" w:eastAsia="Times New Roman" w:hAnsi="Times New Roman"/>
          <w:bCs/>
          <w:spacing w:val="-1"/>
          <w:sz w:val="28"/>
          <w:szCs w:val="28"/>
          <w:lang w:eastAsia="ru-RU"/>
        </w:rPr>
        <w:t>1.1.</w:t>
      </w:r>
      <w:r w:rsidRPr="00E3242E">
        <w:rPr>
          <w:rFonts w:ascii="Times New Roman" w:eastAsia="Times New Roman" w:hAnsi="Times New Roman"/>
          <w:bCs/>
          <w:spacing w:val="-1"/>
          <w:sz w:val="28"/>
          <w:szCs w:val="28"/>
          <w:lang w:eastAsia="ru-RU"/>
        </w:rPr>
        <w:tab/>
      </w:r>
      <w:r w:rsidR="006C292C">
        <w:rPr>
          <w:rFonts w:ascii="Times New Roman" w:eastAsia="Times New Roman" w:hAnsi="Times New Roman"/>
          <w:bCs/>
          <w:spacing w:val="-1"/>
          <w:sz w:val="28"/>
          <w:szCs w:val="28"/>
          <w:lang w:eastAsia="ru-RU"/>
        </w:rPr>
        <w:t>Настоящий административный р</w:t>
      </w:r>
      <w:r w:rsidRPr="00E3242E">
        <w:rPr>
          <w:rFonts w:ascii="Times New Roman" w:eastAsia="Times New Roman" w:hAnsi="Times New Roman"/>
          <w:bCs/>
          <w:spacing w:val="-1"/>
          <w:sz w:val="28"/>
          <w:szCs w:val="28"/>
          <w:lang w:eastAsia="ru-RU"/>
        </w:rPr>
        <w:t>егламент устанавливает порядок и стандарт предоставления</w:t>
      </w:r>
      <w:r w:rsidR="006C292C">
        <w:rPr>
          <w:rFonts w:ascii="Times New Roman" w:eastAsia="Times New Roman" w:hAnsi="Times New Roman"/>
          <w:bCs/>
          <w:spacing w:val="-1"/>
          <w:sz w:val="28"/>
          <w:szCs w:val="28"/>
          <w:lang w:eastAsia="ru-RU"/>
        </w:rPr>
        <w:t xml:space="preserve"> администрацией Синявинского городского поселения Кировского муниципального района Ленинградской области</w:t>
      </w:r>
      <w:r w:rsidRPr="00E3242E">
        <w:rPr>
          <w:rFonts w:ascii="Times New Roman" w:eastAsia="Times New Roman" w:hAnsi="Times New Roman"/>
          <w:bCs/>
          <w:spacing w:val="-1"/>
          <w:sz w:val="28"/>
          <w:szCs w:val="28"/>
          <w:lang w:eastAsia="ru-RU"/>
        </w:rPr>
        <w:t xml:space="preserve"> муниципальной услуги</w:t>
      </w:r>
      <w:r w:rsidR="006C292C">
        <w:rPr>
          <w:rFonts w:ascii="Times New Roman" w:eastAsia="Times New Roman" w:hAnsi="Times New Roman"/>
          <w:bCs/>
          <w:spacing w:val="-1"/>
          <w:sz w:val="28"/>
          <w:szCs w:val="28"/>
          <w:lang w:eastAsia="ru-RU"/>
        </w:rPr>
        <w:t xml:space="preserve"> по </w:t>
      </w:r>
      <w:r w:rsidR="006C292C">
        <w:rPr>
          <w:rFonts w:ascii="Times New Roman" w:hAnsi="Times New Roman"/>
          <w:sz w:val="28"/>
          <w:szCs w:val="28"/>
        </w:rPr>
        <w:t>р</w:t>
      </w:r>
      <w:r w:rsidR="006C292C" w:rsidRPr="00E3242E">
        <w:rPr>
          <w:rFonts w:ascii="Times New Roman" w:hAnsi="Times New Roman"/>
          <w:sz w:val="28"/>
          <w:szCs w:val="28"/>
        </w:rPr>
        <w:t>егистраци</w:t>
      </w:r>
      <w:r w:rsidR="006C292C">
        <w:rPr>
          <w:rFonts w:ascii="Times New Roman" w:hAnsi="Times New Roman"/>
          <w:sz w:val="28"/>
          <w:szCs w:val="28"/>
        </w:rPr>
        <w:t>и</w:t>
      </w:r>
      <w:r w:rsidR="006C292C" w:rsidRPr="00E3242E">
        <w:rPr>
          <w:rFonts w:ascii="Times New Roman" w:hAnsi="Times New Roman"/>
          <w:sz w:val="28"/>
          <w:szCs w:val="28"/>
        </w:rPr>
        <w:t xml:space="preserve">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E3242E">
        <w:rPr>
          <w:rFonts w:ascii="Times New Roman" w:eastAsia="Times New Roman" w:hAnsi="Times New Roman"/>
          <w:bCs/>
          <w:spacing w:val="-1"/>
          <w:sz w:val="28"/>
          <w:szCs w:val="28"/>
          <w:lang w:eastAsia="ru-RU"/>
        </w:rPr>
        <w:t>.</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1.2. Заявителями, имеющими право на получение муниципальной услуги, </w:t>
      </w:r>
      <w:r w:rsidR="00F6611D" w:rsidRPr="00E3242E">
        <w:rPr>
          <w:rFonts w:ascii="Times New Roman" w:eastAsia="Times New Roman" w:hAnsi="Times New Roman"/>
          <w:bCs/>
          <w:spacing w:val="-1"/>
          <w:sz w:val="28"/>
          <w:szCs w:val="28"/>
          <w:lang w:eastAsia="ru-RU"/>
        </w:rPr>
        <w:t>являются</w:t>
      </w:r>
      <w:r w:rsidRPr="00E3242E">
        <w:rPr>
          <w:rFonts w:ascii="Times New Roman" w:eastAsia="Times New Roman" w:hAnsi="Times New Roman"/>
          <w:bCs/>
          <w:spacing w:val="-1"/>
          <w:sz w:val="28"/>
          <w:szCs w:val="28"/>
          <w:lang w:eastAsia="ru-RU"/>
        </w:rPr>
        <w:t>:</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 </w:t>
      </w:r>
      <w:r w:rsidR="00F6611D" w:rsidRPr="00E3242E">
        <w:rPr>
          <w:rFonts w:ascii="Times New Roman" w:eastAsia="Times New Roman" w:hAnsi="Times New Roman"/>
          <w:bCs/>
          <w:spacing w:val="-1"/>
          <w:sz w:val="28"/>
          <w:szCs w:val="28"/>
          <w:lang w:eastAsia="ru-RU"/>
        </w:rPr>
        <w:t xml:space="preserve">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w:t>
      </w:r>
      <w:r w:rsidR="004B552E">
        <w:rPr>
          <w:rFonts w:ascii="Times New Roman" w:eastAsia="Times New Roman" w:hAnsi="Times New Roman"/>
          <w:bCs/>
          <w:spacing w:val="-1"/>
          <w:sz w:val="28"/>
          <w:szCs w:val="28"/>
          <w:lang w:eastAsia="ru-RU"/>
        </w:rPr>
        <w:t xml:space="preserve">Синявинского городского поселения Кировского </w:t>
      </w:r>
      <w:r w:rsidR="00F6611D" w:rsidRPr="00E3242E">
        <w:rPr>
          <w:rFonts w:ascii="Times New Roman" w:eastAsia="Times New Roman" w:hAnsi="Times New Roman"/>
          <w:bCs/>
          <w:spacing w:val="-1"/>
          <w:sz w:val="28"/>
          <w:szCs w:val="28"/>
          <w:lang w:eastAsia="ru-RU"/>
        </w:rPr>
        <w:t>муниципального района Ленинградской области (далее - работодатель)</w:t>
      </w:r>
      <w:r w:rsidRPr="00E3242E">
        <w:rPr>
          <w:rFonts w:ascii="Times New Roman" w:eastAsia="Times New Roman" w:hAnsi="Times New Roman"/>
          <w:bCs/>
          <w:spacing w:val="-1"/>
          <w:sz w:val="28"/>
          <w:szCs w:val="28"/>
          <w:lang w:eastAsia="ru-RU"/>
        </w:rPr>
        <w:t>;</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представитель ра</w:t>
      </w:r>
      <w:r w:rsidR="003842CB" w:rsidRPr="00E3242E">
        <w:rPr>
          <w:rFonts w:ascii="Times New Roman" w:eastAsia="Times New Roman" w:hAnsi="Times New Roman"/>
          <w:bCs/>
          <w:spacing w:val="-1"/>
          <w:sz w:val="28"/>
          <w:szCs w:val="28"/>
          <w:lang w:eastAsia="ru-RU"/>
        </w:rPr>
        <w:t>ботодателя;</w:t>
      </w:r>
    </w:p>
    <w:p w:rsidR="00E3242E" w:rsidRDefault="003842CB"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работник</w:t>
      </w:r>
      <w:r w:rsidR="00E3242E">
        <w:rPr>
          <w:rFonts w:ascii="Times New Roman" w:eastAsia="Times New Roman" w:hAnsi="Times New Roman"/>
          <w:bCs/>
          <w:spacing w:val="-1"/>
          <w:sz w:val="28"/>
          <w:szCs w:val="28"/>
          <w:lang w:eastAsia="ru-RU"/>
        </w:rPr>
        <w:t>;</w:t>
      </w:r>
    </w:p>
    <w:p w:rsidR="003842CB" w:rsidRPr="00E3242E" w:rsidRDefault="00E3242E"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4B552E">
        <w:rPr>
          <w:rFonts w:ascii="Times New Roman" w:eastAsia="Times New Roman" w:hAnsi="Times New Roman"/>
          <w:bCs/>
          <w:spacing w:val="-1"/>
          <w:sz w:val="28"/>
          <w:szCs w:val="28"/>
          <w:lang w:eastAsia="ru-RU"/>
        </w:rPr>
        <w:t>- представитель работника</w:t>
      </w:r>
      <w:r w:rsidR="003842CB" w:rsidRPr="004B552E">
        <w:rPr>
          <w:rFonts w:ascii="Times New Roman" w:eastAsia="Times New Roman" w:hAnsi="Times New Roman"/>
          <w:bCs/>
          <w:spacing w:val="-1"/>
          <w:sz w:val="28"/>
          <w:szCs w:val="28"/>
          <w:lang w:eastAsia="ru-RU"/>
        </w:rPr>
        <w:t>.</w:t>
      </w:r>
    </w:p>
    <w:p w:rsidR="00A51F53" w:rsidRPr="00E3242E" w:rsidRDefault="00A51F53" w:rsidP="004549EE">
      <w:pPr>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1.3. </w:t>
      </w:r>
      <w:r w:rsidR="00F6611D" w:rsidRPr="00E3242E">
        <w:rPr>
          <w:rFonts w:ascii="Times New Roman" w:eastAsia="Times New Roman" w:hAnsi="Times New Roman"/>
          <w:bCs/>
          <w:spacing w:val="-1"/>
          <w:sz w:val="28"/>
          <w:szCs w:val="28"/>
          <w:lang w:eastAsia="ru-RU"/>
        </w:rPr>
        <w:t xml:space="preserve">Информация о местах нахождения органа местного самоуправления </w:t>
      </w:r>
      <w:r w:rsidR="00F6611D" w:rsidRPr="00E3242E">
        <w:rPr>
          <w:rFonts w:ascii="Times New Roman" w:eastAsia="Times New Roman" w:hAnsi="Times New Roman"/>
          <w:bCs/>
          <w:spacing w:val="-1"/>
          <w:sz w:val="28"/>
          <w:szCs w:val="28"/>
          <w:lang w:eastAsia="ru-RU"/>
        </w:rPr>
        <w:br/>
        <w:t xml:space="preserve">(далее – ОМСУ), предоставляющего </w:t>
      </w:r>
      <w:r w:rsidR="00280D47" w:rsidRPr="00E3242E">
        <w:rPr>
          <w:rFonts w:ascii="Times New Roman" w:eastAsia="Times New Roman" w:hAnsi="Times New Roman"/>
          <w:bCs/>
          <w:spacing w:val="-1"/>
          <w:sz w:val="28"/>
          <w:szCs w:val="28"/>
          <w:lang w:eastAsia="ru-RU"/>
        </w:rPr>
        <w:t>муниципальную</w:t>
      </w:r>
      <w:r w:rsidR="00F6611D" w:rsidRPr="00E3242E">
        <w:rPr>
          <w:rFonts w:ascii="Times New Roman" w:eastAsia="Times New Roman" w:hAnsi="Times New Roman"/>
          <w:bCs/>
          <w:spacing w:val="-1"/>
          <w:sz w:val="28"/>
          <w:szCs w:val="28"/>
          <w:lang w:eastAsia="ru-RU"/>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F6611D" w:rsidRPr="00E3242E">
        <w:rPr>
          <w:rFonts w:ascii="Times New Roman" w:eastAsia="Times New Roman" w:hAnsi="Times New Roman"/>
          <w:bCs/>
          <w:spacing w:val="-1"/>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сайте ОМСУ;</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на сайте Государственного бюджетного учреждения Ленинградской области </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Многофункциональный центр предоставления государственных и муниципальных услуг</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 xml:space="preserve"> (далее - ГБУ ЛО </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МФЦ</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 http://mfc47.ru/;</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10" w:history="1">
        <w:r w:rsidRPr="00E3242E">
          <w:rPr>
            <w:rStyle w:val="a3"/>
            <w:rFonts w:ascii="Times New Roman" w:eastAsia="Times New Roman" w:hAnsi="Times New Roman"/>
            <w:bCs/>
            <w:spacing w:val="-1"/>
            <w:sz w:val="28"/>
            <w:szCs w:val="28"/>
            <w:lang w:eastAsia="ru-RU"/>
          </w:rPr>
          <w:t>http://gosuslugi.ru</w:t>
        </w:r>
      </w:hyperlink>
      <w:r w:rsidRPr="00E3242E">
        <w:rPr>
          <w:rFonts w:ascii="Times New Roman" w:eastAsia="Times New Roman" w:hAnsi="Times New Roman"/>
          <w:bCs/>
          <w:spacing w:val="-1"/>
          <w:sz w:val="28"/>
          <w:szCs w:val="28"/>
          <w:lang w:eastAsia="ru-RU"/>
        </w:rPr>
        <w:t>.</w:t>
      </w:r>
    </w:p>
    <w:p w:rsidR="003E7D30" w:rsidRPr="00E3242E" w:rsidRDefault="003E7D30" w:rsidP="003E7D30">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6C292C" w:rsidRDefault="006C292C" w:rsidP="006C292C">
      <w:pPr>
        <w:spacing w:after="0" w:line="240" w:lineRule="auto"/>
        <w:rPr>
          <w:rFonts w:ascii="Times New Roman" w:hAnsi="Times New Roman"/>
          <w:b/>
          <w:sz w:val="28"/>
          <w:szCs w:val="28"/>
        </w:rPr>
      </w:pPr>
    </w:p>
    <w:p w:rsidR="00A51F53" w:rsidRPr="00E3242E" w:rsidRDefault="00A51F53" w:rsidP="004549EE">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2. Стандарт предоставления муниципальной услуги</w:t>
      </w:r>
    </w:p>
    <w:p w:rsidR="004549EE" w:rsidRPr="00E3242E" w:rsidRDefault="004549EE" w:rsidP="004549EE">
      <w:pPr>
        <w:spacing w:after="0" w:line="240" w:lineRule="auto"/>
        <w:ind w:firstLine="709"/>
        <w:jc w:val="center"/>
        <w:rPr>
          <w:rFonts w:ascii="Times New Roman" w:hAnsi="Times New Roman"/>
          <w:b/>
          <w:sz w:val="28"/>
          <w:szCs w:val="28"/>
        </w:rPr>
      </w:pPr>
    </w:p>
    <w:p w:rsidR="00A51F53" w:rsidRPr="00E3242E" w:rsidRDefault="00A51F53"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2.1. Полное наименование муниципальной услуги:</w:t>
      </w:r>
      <w:r w:rsidR="004549EE" w:rsidRPr="00E3242E">
        <w:rPr>
          <w:rFonts w:ascii="Times New Roman" w:hAnsi="Times New Roman"/>
          <w:sz w:val="28"/>
          <w:szCs w:val="28"/>
        </w:rPr>
        <w:t xml:space="preserve"> </w:t>
      </w:r>
      <w:r w:rsidR="003E7D30" w:rsidRPr="00E3242E">
        <w:rPr>
          <w:rFonts w:ascii="Times New Roman" w:hAnsi="Times New Roman"/>
          <w:sz w:val="28"/>
          <w:szCs w:val="28"/>
        </w:rPr>
        <w:t>«</w:t>
      </w:r>
      <w:r w:rsidR="00601346" w:rsidRPr="00E3242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A51F53"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Сокращенное наименование муниципальной услуги:</w:t>
      </w:r>
      <w:r w:rsidR="004549EE" w:rsidRPr="00E3242E">
        <w:rPr>
          <w:rFonts w:ascii="Times New Roman" w:hAnsi="Times New Roman"/>
          <w:sz w:val="28"/>
          <w:szCs w:val="28"/>
        </w:rPr>
        <w:t xml:space="preserve"> </w:t>
      </w:r>
      <w:r w:rsidR="003E7D30" w:rsidRPr="00E3242E">
        <w:rPr>
          <w:rFonts w:ascii="Times New Roman" w:hAnsi="Times New Roman"/>
          <w:sz w:val="28"/>
          <w:szCs w:val="28"/>
        </w:rPr>
        <w:t>«</w:t>
      </w:r>
      <w:r w:rsidR="00F6611D" w:rsidRPr="00E3242E">
        <w:rPr>
          <w:rFonts w:ascii="Times New Roman" w:hAnsi="Times New Roman"/>
          <w:sz w:val="28"/>
          <w:szCs w:val="28"/>
        </w:rPr>
        <w:t>Регистрация трудовых договоров и фактов их прекращения</w:t>
      </w:r>
      <w:r w:rsidR="003E7D30" w:rsidRPr="00E3242E">
        <w:rPr>
          <w:rFonts w:ascii="Times New Roman" w:hAnsi="Times New Roman"/>
          <w:sz w:val="28"/>
          <w:szCs w:val="28"/>
        </w:rPr>
        <w:t>»</w:t>
      </w:r>
      <w:r w:rsidR="00601346"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2.2. Муниципальную услугу предоставляет </w:t>
      </w:r>
      <w:r w:rsidR="006C292C">
        <w:rPr>
          <w:rFonts w:ascii="Times New Roman" w:hAnsi="Times New Roman"/>
          <w:sz w:val="28"/>
          <w:szCs w:val="28"/>
        </w:rPr>
        <w:t>а</w:t>
      </w:r>
      <w:r w:rsidRPr="00E3242E">
        <w:rPr>
          <w:rFonts w:ascii="Times New Roman" w:hAnsi="Times New Roman"/>
          <w:sz w:val="28"/>
          <w:szCs w:val="28"/>
        </w:rPr>
        <w:t xml:space="preserve">дминистрация </w:t>
      </w:r>
      <w:r w:rsidR="004B552E">
        <w:rPr>
          <w:rFonts w:ascii="Times New Roman" w:hAnsi="Times New Roman"/>
          <w:sz w:val="28"/>
          <w:szCs w:val="28"/>
        </w:rPr>
        <w:t xml:space="preserve">Синявинского городского поселения Кировского муниципального района </w:t>
      </w:r>
      <w:r w:rsidRPr="00E3242E">
        <w:rPr>
          <w:rFonts w:ascii="Times New Roman" w:hAnsi="Times New Roman"/>
          <w:sz w:val="28"/>
          <w:szCs w:val="28"/>
        </w:rPr>
        <w:t>Ленинградской области (далее - Администрация).</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Структурным подразделением Администрации, ответственным за предоставление муниципальной услуги, является </w:t>
      </w:r>
      <w:r w:rsidR="004B552E">
        <w:rPr>
          <w:rFonts w:ascii="Times New Roman" w:hAnsi="Times New Roman"/>
          <w:sz w:val="28"/>
          <w:szCs w:val="28"/>
        </w:rPr>
        <w:t>сектор по общим вопросам администрации</w:t>
      </w:r>
      <w:r w:rsidRPr="00E3242E">
        <w:rPr>
          <w:rFonts w:ascii="Times New Roman" w:hAnsi="Times New Roman"/>
          <w:sz w:val="28"/>
          <w:szCs w:val="28"/>
        </w:rPr>
        <w:t xml:space="preserve"> (далее - </w:t>
      </w:r>
      <w:r w:rsidR="004B552E">
        <w:rPr>
          <w:rFonts w:ascii="Times New Roman" w:hAnsi="Times New Roman"/>
          <w:sz w:val="28"/>
          <w:szCs w:val="28"/>
        </w:rPr>
        <w:t>Сектор</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предоставлении муниципальной услуги участвуют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Заявление на получение муниципальной услуги с комплектом документов принимаются:</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при личной явке:</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Администраци</w:t>
      </w:r>
      <w:r w:rsidR="00F6611D" w:rsidRPr="00E3242E">
        <w:rPr>
          <w:rFonts w:ascii="Times New Roman" w:hAnsi="Times New Roman"/>
          <w:sz w:val="28"/>
          <w:szCs w:val="28"/>
        </w:rPr>
        <w:t>ю</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филиалах, отделах, удаленных рабочих местах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без личной явки:</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электронной форме через личный кабинет заявителя на ПГУ ЛО</w:t>
      </w:r>
      <w:r w:rsidR="00F6611D" w:rsidRPr="00E3242E">
        <w:rPr>
          <w:rFonts w:ascii="Times New Roman" w:hAnsi="Times New Roman"/>
          <w:sz w:val="28"/>
          <w:szCs w:val="28"/>
        </w:rPr>
        <w:t>/ЕПГУ</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2.3. Результатом предоставления муниципальной услуги является:</w:t>
      </w:r>
    </w:p>
    <w:p w:rsidR="00601346" w:rsidRPr="00E3242E" w:rsidRDefault="00F6611D" w:rsidP="004549EE">
      <w:pPr>
        <w:numPr>
          <w:ilvl w:val="0"/>
          <w:numId w:val="4"/>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уведомления о предо</w:t>
      </w:r>
      <w:r w:rsidR="004549EE" w:rsidRPr="00E3242E">
        <w:rPr>
          <w:rFonts w:ascii="Times New Roman" w:hAnsi="Times New Roman"/>
          <w:sz w:val="28"/>
          <w:szCs w:val="28"/>
        </w:rPr>
        <w:t xml:space="preserve">ставлении муниципальной услуги </w:t>
      </w:r>
      <w:r w:rsidR="003E7D30" w:rsidRPr="00E3242E">
        <w:rPr>
          <w:rFonts w:ascii="Times New Roman" w:hAnsi="Times New Roman"/>
          <w:sz w:val="28"/>
          <w:szCs w:val="28"/>
        </w:rPr>
        <w:t>«</w:t>
      </w:r>
      <w:r w:rsidRPr="00E3242E">
        <w:rPr>
          <w:rFonts w:ascii="Times New Roman" w:hAnsi="Times New Roman"/>
          <w:sz w:val="28"/>
          <w:szCs w:val="28"/>
        </w:rPr>
        <w:t>Регистрация трудовых договоров и фактов их прекращения</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95C47" w:rsidP="004549EE">
      <w:pPr>
        <w:numPr>
          <w:ilvl w:val="0"/>
          <w:numId w:val="4"/>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принятие решения об отказе в предоставлении муниципальной услуги, </w:t>
      </w:r>
      <w:r w:rsidR="009B51DA">
        <w:rPr>
          <w:rFonts w:ascii="Times New Roman" w:hAnsi="Times New Roman"/>
          <w:sz w:val="28"/>
          <w:szCs w:val="28"/>
        </w:rPr>
        <w:br/>
      </w:r>
      <w:r w:rsidRPr="00E3242E">
        <w:rPr>
          <w:rFonts w:ascii="Times New Roman" w:hAnsi="Times New Roman"/>
          <w:sz w:val="28"/>
          <w:szCs w:val="28"/>
        </w:rPr>
        <w:t xml:space="preserve">в связи с чем, оформляется </w:t>
      </w:r>
      <w:r w:rsidR="00DC58C9" w:rsidRPr="00E3242E">
        <w:rPr>
          <w:rFonts w:ascii="Times New Roman" w:hAnsi="Times New Roman"/>
          <w:sz w:val="28"/>
          <w:szCs w:val="28"/>
        </w:rPr>
        <w:t>уведомление</w:t>
      </w:r>
      <w:r w:rsidRPr="00E3242E">
        <w:rPr>
          <w:rFonts w:ascii="Times New Roman" w:hAnsi="Times New Roman"/>
          <w:sz w:val="28"/>
          <w:szCs w:val="28"/>
        </w:rPr>
        <w:t xml:space="preserve"> об отказе в предоставлении муниципальной услуги</w:t>
      </w:r>
      <w:r w:rsidR="00601346" w:rsidRPr="00E3242E">
        <w:rPr>
          <w:rFonts w:ascii="Times New Roman" w:hAnsi="Times New Roman"/>
          <w:sz w:val="28"/>
          <w:szCs w:val="28"/>
        </w:rPr>
        <w:t>.</w:t>
      </w:r>
    </w:p>
    <w:p w:rsidR="00F6611D"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предоставления муниципальной услуги предоставляется</w:t>
      </w:r>
      <w:r w:rsidR="00F6611D" w:rsidRPr="00E3242E">
        <w:rPr>
          <w:rFonts w:ascii="Times New Roman" w:hAnsi="Times New Roman"/>
          <w:sz w:val="28"/>
          <w:szCs w:val="28"/>
        </w:rPr>
        <w:t xml:space="preserve"> </w:t>
      </w:r>
      <w:r w:rsidR="009B51DA">
        <w:rPr>
          <w:rFonts w:ascii="Times New Roman" w:hAnsi="Times New Roman"/>
          <w:sz w:val="28"/>
          <w:szCs w:val="28"/>
        </w:rPr>
        <w:br/>
      </w:r>
      <w:r w:rsidR="00F6611D" w:rsidRPr="00E3242E">
        <w:rPr>
          <w:rFonts w:ascii="Times New Roman" w:hAnsi="Times New Roman"/>
          <w:sz w:val="28"/>
          <w:szCs w:val="28"/>
        </w:rPr>
        <w:t xml:space="preserve">(в соответствии со способом, указанным заявителем при подаче заявления </w:t>
      </w:r>
      <w:r w:rsidR="009B51DA">
        <w:rPr>
          <w:rFonts w:ascii="Times New Roman" w:hAnsi="Times New Roman"/>
          <w:sz w:val="28"/>
          <w:szCs w:val="28"/>
        </w:rPr>
        <w:br/>
      </w:r>
      <w:r w:rsidR="00F6611D" w:rsidRPr="00E3242E">
        <w:rPr>
          <w:rFonts w:ascii="Times New Roman" w:hAnsi="Times New Roman"/>
          <w:sz w:val="28"/>
          <w:szCs w:val="28"/>
        </w:rPr>
        <w:t xml:space="preserve">и документов): </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личной явке:</w:t>
      </w:r>
    </w:p>
    <w:p w:rsidR="00601346" w:rsidRPr="00E3242E" w:rsidRDefault="00F6611D"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Администрацию</w:t>
      </w:r>
      <w:r w:rsidR="00601346"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филиалах, отделах, удаленных рабочих мест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w:t>
      </w:r>
      <w:r w:rsidR="00F6611D" w:rsidRPr="00E3242E">
        <w:rPr>
          <w:rFonts w:ascii="Times New Roman" w:hAnsi="Times New Roman"/>
          <w:sz w:val="28"/>
          <w:szCs w:val="28"/>
        </w:rPr>
        <w:t xml:space="preserve">в случае если заявление о предоставлении муниципальной услуги подано при личной явке </w:t>
      </w:r>
      <w:r w:rsidR="009B51DA">
        <w:rPr>
          <w:rFonts w:ascii="Times New Roman" w:hAnsi="Times New Roman"/>
          <w:sz w:val="28"/>
          <w:szCs w:val="28"/>
        </w:rPr>
        <w:br/>
      </w:r>
      <w:r w:rsidR="00F6611D" w:rsidRPr="00E3242E">
        <w:rPr>
          <w:rFonts w:ascii="Times New Roman" w:hAnsi="Times New Roman"/>
          <w:sz w:val="28"/>
          <w:szCs w:val="28"/>
        </w:rPr>
        <w:t xml:space="preserve">в Администрацию, получение результата предоставления муниципальной услуги </w:t>
      </w:r>
      <w:r w:rsidR="009B51DA">
        <w:rPr>
          <w:rFonts w:ascii="Times New Roman" w:hAnsi="Times New Roman"/>
          <w:sz w:val="28"/>
          <w:szCs w:val="28"/>
        </w:rPr>
        <w:br/>
      </w:r>
      <w:r w:rsidR="00F6611D" w:rsidRPr="00E3242E">
        <w:rPr>
          <w:rFonts w:ascii="Times New Roman" w:hAnsi="Times New Roman"/>
          <w:sz w:val="28"/>
          <w:szCs w:val="28"/>
        </w:rPr>
        <w:t>в МФЦ возможно в случае, если указанная возможность предусмотрена соглашением о взаимодействии, заключенном Администрацией с МФЦ</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00695C47" w:rsidRPr="00E3242E">
        <w:rPr>
          <w:rFonts w:ascii="Times New Roman" w:hAnsi="Times New Roman"/>
          <w:sz w:val="28"/>
          <w:szCs w:val="28"/>
        </w:rPr>
        <w:t>.</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2.4. Срок предоставления муниципальной услуги составляет не более</w:t>
      </w:r>
      <w:r w:rsidR="004549EE" w:rsidRPr="00E3242E">
        <w:rPr>
          <w:rFonts w:ascii="Times New Roman" w:hAnsi="Times New Roman"/>
          <w:sz w:val="28"/>
          <w:szCs w:val="28"/>
        </w:rPr>
        <w:t xml:space="preserve">                </w:t>
      </w:r>
      <w:r w:rsidR="00031367" w:rsidRPr="00E3242E">
        <w:rPr>
          <w:rFonts w:ascii="Times New Roman" w:hAnsi="Times New Roman"/>
          <w:sz w:val="28"/>
          <w:szCs w:val="28"/>
        </w:rPr>
        <w:t>5</w:t>
      </w:r>
      <w:r w:rsidRPr="00E3242E">
        <w:rPr>
          <w:rFonts w:ascii="Times New Roman" w:hAnsi="Times New Roman"/>
          <w:sz w:val="28"/>
          <w:szCs w:val="28"/>
        </w:rPr>
        <w:t xml:space="preserve"> рабочих дней с даты поступления (регистрации) заявления в Администрацию.</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w:t>
      </w:r>
      <w:r w:rsidR="00875173" w:rsidRPr="00E3242E">
        <w:rPr>
          <w:rFonts w:ascii="Times New Roman" w:hAnsi="Times New Roman"/>
          <w:sz w:val="28"/>
          <w:szCs w:val="28"/>
        </w:rPr>
        <w:t>5</w:t>
      </w:r>
      <w:r w:rsidRPr="00E3242E">
        <w:rPr>
          <w:rFonts w:ascii="Times New Roman" w:hAnsi="Times New Roman"/>
          <w:sz w:val="28"/>
          <w:szCs w:val="28"/>
        </w:rPr>
        <w:t xml:space="preserve">  рабочих дней со дня поступления (регистрации) запроса в Администрацию.</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2.5. Правовые основания для предоставления муниципальной услуги.</w:t>
      </w:r>
    </w:p>
    <w:p w:rsidR="00695C47" w:rsidRPr="00E3242E" w:rsidRDefault="00695C47"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Трудовой кодекс Российской Федерации </w:t>
      </w:r>
      <w:r w:rsidR="00974E11" w:rsidRPr="00E3242E">
        <w:rPr>
          <w:rFonts w:ascii="Times New Roman" w:hAnsi="Times New Roman"/>
          <w:sz w:val="28"/>
          <w:szCs w:val="28"/>
        </w:rPr>
        <w:t>№</w:t>
      </w:r>
      <w:r w:rsidRPr="00E3242E">
        <w:rPr>
          <w:rFonts w:ascii="Times New Roman" w:hAnsi="Times New Roman"/>
          <w:sz w:val="28"/>
          <w:szCs w:val="28"/>
        </w:rPr>
        <w:t xml:space="preserve"> 197-ФЗ от 30</w:t>
      </w:r>
      <w:r w:rsidR="00974E11" w:rsidRPr="00E3242E">
        <w:rPr>
          <w:rFonts w:ascii="Times New Roman" w:hAnsi="Times New Roman"/>
          <w:sz w:val="28"/>
          <w:szCs w:val="28"/>
        </w:rPr>
        <w:t xml:space="preserve"> декабря </w:t>
      </w:r>
      <w:r w:rsidRPr="00E3242E">
        <w:rPr>
          <w:rFonts w:ascii="Times New Roman" w:hAnsi="Times New Roman"/>
          <w:sz w:val="28"/>
          <w:szCs w:val="28"/>
        </w:rPr>
        <w:t>2001</w:t>
      </w:r>
      <w:r w:rsidR="00974E11" w:rsidRPr="00E3242E">
        <w:rPr>
          <w:rFonts w:ascii="Times New Roman" w:hAnsi="Times New Roman"/>
          <w:sz w:val="28"/>
          <w:szCs w:val="28"/>
        </w:rPr>
        <w:t xml:space="preserve"> года;</w:t>
      </w:r>
      <w:r w:rsidRPr="00E3242E">
        <w:rPr>
          <w:rFonts w:ascii="Times New Roman" w:hAnsi="Times New Roman"/>
          <w:sz w:val="28"/>
          <w:szCs w:val="28"/>
        </w:rPr>
        <w:t xml:space="preserve">   </w:t>
      </w:r>
    </w:p>
    <w:p w:rsidR="00695C47" w:rsidRPr="00E3242E" w:rsidRDefault="00695C47"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Федеральный закон от 06</w:t>
      </w:r>
      <w:r w:rsidR="00974E11" w:rsidRPr="00E3242E">
        <w:rPr>
          <w:rFonts w:ascii="Times New Roman" w:hAnsi="Times New Roman"/>
          <w:sz w:val="28"/>
          <w:szCs w:val="28"/>
        </w:rPr>
        <w:t xml:space="preserve"> октября </w:t>
      </w:r>
      <w:r w:rsidRPr="00E3242E">
        <w:rPr>
          <w:rFonts w:ascii="Times New Roman" w:hAnsi="Times New Roman"/>
          <w:sz w:val="28"/>
          <w:szCs w:val="28"/>
        </w:rPr>
        <w:t>2003</w:t>
      </w:r>
      <w:r w:rsidR="00974E11" w:rsidRPr="00E3242E">
        <w:rPr>
          <w:rFonts w:ascii="Times New Roman" w:hAnsi="Times New Roman"/>
          <w:sz w:val="28"/>
          <w:szCs w:val="28"/>
        </w:rPr>
        <w:t xml:space="preserve"> года</w:t>
      </w:r>
      <w:r w:rsidRPr="00E3242E">
        <w:rPr>
          <w:rFonts w:ascii="Times New Roman" w:hAnsi="Times New Roman"/>
          <w:sz w:val="28"/>
          <w:szCs w:val="28"/>
        </w:rPr>
        <w:t xml:space="preserve"> №</w:t>
      </w:r>
      <w:r w:rsidR="004549EE" w:rsidRPr="00E3242E">
        <w:rPr>
          <w:rFonts w:ascii="Times New Roman" w:hAnsi="Times New Roman"/>
          <w:sz w:val="28"/>
          <w:szCs w:val="28"/>
        </w:rPr>
        <w:t xml:space="preserve"> </w:t>
      </w:r>
      <w:r w:rsidRPr="00E3242E">
        <w:rPr>
          <w:rFonts w:ascii="Times New Roman" w:hAnsi="Times New Roman"/>
          <w:sz w:val="28"/>
          <w:szCs w:val="28"/>
        </w:rPr>
        <w:t xml:space="preserve">131-ФЗ </w:t>
      </w:r>
      <w:r w:rsidR="003E7D30" w:rsidRPr="00E3242E">
        <w:rPr>
          <w:rFonts w:ascii="Times New Roman" w:hAnsi="Times New Roman"/>
          <w:sz w:val="28"/>
          <w:szCs w:val="28"/>
        </w:rPr>
        <w:t>«</w:t>
      </w:r>
      <w:r w:rsidRPr="00E3242E">
        <w:rPr>
          <w:rFonts w:ascii="Times New Roman" w:hAnsi="Times New Roman"/>
          <w:sz w:val="28"/>
          <w:szCs w:val="28"/>
        </w:rPr>
        <w:t>Об общих принципах организации местного самоуправления в Российской Федерации</w:t>
      </w:r>
      <w:r w:rsidR="003E7D30" w:rsidRPr="00E3242E">
        <w:rPr>
          <w:rFonts w:ascii="Times New Roman" w:hAnsi="Times New Roman"/>
          <w:sz w:val="28"/>
          <w:szCs w:val="28"/>
        </w:rPr>
        <w:t>»</w:t>
      </w:r>
      <w:r w:rsidR="00974E11" w:rsidRPr="00E3242E">
        <w:rPr>
          <w:rFonts w:ascii="Times New Roman" w:hAnsi="Times New Roman"/>
          <w:sz w:val="28"/>
          <w:szCs w:val="28"/>
        </w:rPr>
        <w:t>;</w:t>
      </w:r>
      <w:r w:rsidRPr="00E3242E">
        <w:rPr>
          <w:rFonts w:ascii="Times New Roman" w:hAnsi="Times New Roman"/>
          <w:sz w:val="28"/>
          <w:szCs w:val="28"/>
        </w:rPr>
        <w:t xml:space="preserve">   </w:t>
      </w:r>
    </w:p>
    <w:p w:rsidR="00974E11" w:rsidRPr="00E3242E" w:rsidRDefault="00875173"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Иные м</w:t>
      </w:r>
      <w:r w:rsidR="004549EE" w:rsidRPr="00E3242E">
        <w:rPr>
          <w:rFonts w:ascii="Times New Roman" w:hAnsi="Times New Roman"/>
          <w:sz w:val="28"/>
          <w:szCs w:val="28"/>
        </w:rPr>
        <w:t>униципальные нормативные акты.</w:t>
      </w:r>
    </w:p>
    <w:p w:rsidR="00695C47" w:rsidRPr="00E3242E" w:rsidRDefault="00974E11"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695C47" w:rsidRPr="00E3242E">
        <w:rPr>
          <w:rFonts w:ascii="Times New Roman" w:hAnsi="Times New Roman"/>
          <w:sz w:val="28"/>
          <w:szCs w:val="28"/>
        </w:rPr>
        <w:t xml:space="preserve"> </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заявление о предоставлении муниципальной услуги по форме, указанной в приложении </w:t>
      </w:r>
      <w:r w:rsidR="00875173" w:rsidRPr="00E3242E">
        <w:rPr>
          <w:rFonts w:ascii="Times New Roman" w:hAnsi="Times New Roman"/>
          <w:sz w:val="28"/>
          <w:szCs w:val="28"/>
        </w:rPr>
        <w:t>2</w:t>
      </w:r>
      <w:r w:rsidRPr="00E3242E">
        <w:rPr>
          <w:rFonts w:ascii="Times New Roman" w:hAnsi="Times New Roman"/>
          <w:sz w:val="28"/>
          <w:szCs w:val="28"/>
        </w:rPr>
        <w:t xml:space="preserve"> к настоящему регламенту;</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трудовой договор в </w:t>
      </w:r>
      <w:r w:rsidR="00DC58C9" w:rsidRPr="00E3242E">
        <w:rPr>
          <w:rFonts w:ascii="Times New Roman" w:hAnsi="Times New Roman"/>
          <w:sz w:val="28"/>
          <w:szCs w:val="28"/>
        </w:rPr>
        <w:t>трех</w:t>
      </w:r>
      <w:r w:rsidRPr="00E3242E">
        <w:rPr>
          <w:rFonts w:ascii="Times New Roman" w:hAnsi="Times New Roman"/>
          <w:sz w:val="28"/>
          <w:szCs w:val="28"/>
        </w:rPr>
        <w:t xml:space="preserve"> экземплярах (для уведомительной регистрации трудовых договоров);</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заявление о согласии на обработку персональных данных лица, не являющегося заявителем</w:t>
      </w:r>
      <w:r w:rsidR="007B6F68" w:rsidRPr="00E3242E">
        <w:rPr>
          <w:rFonts w:ascii="Times New Roman" w:hAnsi="Times New Roman"/>
          <w:sz w:val="28"/>
          <w:szCs w:val="28"/>
        </w:rPr>
        <w:t>.</w:t>
      </w:r>
    </w:p>
    <w:p w:rsidR="00CD7739" w:rsidRPr="00E3242E" w:rsidRDefault="00CD7739"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CD7739" w:rsidRPr="00E3242E" w:rsidRDefault="00E3242E" w:rsidP="00CD7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CD7739" w:rsidRPr="00E3242E">
        <w:rPr>
          <w:rFonts w:ascii="Times New Roman" w:hAnsi="Times New Roman"/>
          <w:sz w:val="28"/>
          <w:szCs w:val="28"/>
        </w:rPr>
        <w:t>заявление о предоставлении муниципальной услуги по форме, указанной в приложении  2.1 к настоящему регламенту;</w:t>
      </w:r>
    </w:p>
    <w:p w:rsidR="00CD7739" w:rsidRPr="00E3242E" w:rsidRDefault="00E3242E" w:rsidP="00CD7739">
      <w:pPr>
        <w:spacing w:after="0" w:line="240" w:lineRule="auto"/>
        <w:ind w:firstLine="709"/>
        <w:jc w:val="both"/>
        <w:rPr>
          <w:rFonts w:ascii="Times New Roman" w:hAnsi="Times New Roman"/>
          <w:sz w:val="28"/>
          <w:szCs w:val="28"/>
        </w:rPr>
      </w:pPr>
      <w:r>
        <w:rPr>
          <w:rFonts w:ascii="Times New Roman" w:hAnsi="Times New Roman"/>
          <w:sz w:val="28"/>
          <w:szCs w:val="28"/>
        </w:rPr>
        <w:t>б)</w:t>
      </w:r>
      <w:r w:rsidR="00CD7739" w:rsidRPr="00E3242E">
        <w:rPr>
          <w:rFonts w:ascii="Times New Roman" w:hAnsi="Times New Roman"/>
          <w:sz w:val="28"/>
          <w:szCs w:val="28"/>
        </w:rPr>
        <w:t xml:space="preserve"> документ, удостоверяющий личность заявителя-работника</w:t>
      </w:r>
      <w:r>
        <w:rPr>
          <w:rFonts w:ascii="Times New Roman" w:hAnsi="Times New Roman"/>
          <w:sz w:val="28"/>
          <w:szCs w:val="28"/>
        </w:rPr>
        <w:t xml:space="preserve"> </w:t>
      </w:r>
      <w:r w:rsidRPr="004279C3">
        <w:rPr>
          <w:rFonts w:ascii="Times New Roman" w:hAnsi="Times New Roman"/>
          <w:sz w:val="28"/>
          <w:szCs w:val="28"/>
        </w:rPr>
        <w:t>(либо представителя заявителя-работника в случае, если с заявлением обращается представитель заявителя-работника)</w:t>
      </w:r>
      <w:r w:rsidR="00CD7739" w:rsidRPr="004279C3">
        <w:rPr>
          <w:rFonts w:ascii="Times New Roman" w:hAnsi="Times New Roman"/>
          <w:sz w:val="28"/>
          <w:szCs w:val="28"/>
        </w:rPr>
        <w:t>:</w:t>
      </w:r>
      <w:r w:rsidR="00CD7739" w:rsidRPr="00E3242E">
        <w:rPr>
          <w:rFonts w:ascii="Times New Roman" w:hAnsi="Times New Roman"/>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w:t>
      </w:r>
      <w:r w:rsidR="00CD7739" w:rsidRPr="00E3242E">
        <w:rPr>
          <w:rFonts w:ascii="Times New Roman" w:hAnsi="Times New Roman"/>
          <w:sz w:val="28"/>
          <w:szCs w:val="28"/>
        </w:rPr>
        <w:lastRenderedPageBreak/>
        <w:t>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E3242E" w:rsidRPr="00E3242E" w:rsidRDefault="00E3242E" w:rsidP="00A506ED">
      <w:pPr>
        <w:spacing w:after="0" w:line="240" w:lineRule="auto"/>
        <w:ind w:firstLine="709"/>
        <w:jc w:val="both"/>
        <w:rPr>
          <w:rFonts w:ascii="Times New Roman" w:hAnsi="Times New Roman"/>
          <w:sz w:val="28"/>
          <w:szCs w:val="28"/>
        </w:rPr>
      </w:pPr>
      <w:r w:rsidRPr="00A506ED">
        <w:rPr>
          <w:rFonts w:ascii="Times New Roman" w:hAnsi="Times New Roman"/>
          <w:sz w:val="28"/>
          <w:szCs w:val="28"/>
        </w:rPr>
        <w:t>в) документ, удостоверяющий право (полномочия) представителя заявителя-работника, если с заявлением обращается представитель заявителя-работника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CD7739" w:rsidRPr="00E3242E" w:rsidRDefault="00E3242E" w:rsidP="00CD7739">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D7739" w:rsidRPr="00E3242E">
        <w:rPr>
          <w:rFonts w:ascii="Times New Roman" w:hAnsi="Times New Roman"/>
          <w:sz w:val="28"/>
          <w:szCs w:val="28"/>
        </w:rPr>
        <w:t xml:space="preserve">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F068BF" w:rsidRPr="00E3242E" w:rsidRDefault="00F068BF" w:rsidP="00BD025B">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280D47" w:rsidRPr="00E3242E">
        <w:rPr>
          <w:rFonts w:ascii="Times New Roman" w:hAnsi="Times New Roman"/>
          <w:sz w:val="28"/>
          <w:szCs w:val="28"/>
        </w:rPr>
        <w:t>муниципальной</w:t>
      </w:r>
      <w:r w:rsidRPr="00E3242E">
        <w:rPr>
          <w:rFonts w:ascii="Times New Roman" w:hAnsi="Times New Roman"/>
          <w:sz w:val="28"/>
          <w:szCs w:val="28"/>
        </w:rPr>
        <w:t xml:space="preserve"> услуги) и подлежащих предоставлению в рамках межведомственного информационного взаимодействия.</w:t>
      </w:r>
    </w:p>
    <w:p w:rsidR="00BD025B" w:rsidRPr="00E3242E" w:rsidRDefault="00BD025B" w:rsidP="00BD025B">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Органы, предоставляющие муниципальную услугу, не вправе требовать от заявителя:</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3242E">
          <w:rPr>
            <w:rStyle w:val="a3"/>
            <w:rFonts w:ascii="Times New Roman" w:hAnsi="Times New Roman"/>
            <w:sz w:val="28"/>
            <w:szCs w:val="28"/>
          </w:rPr>
          <w:t>частью 6</w:t>
        </w:r>
      </w:hyperlink>
      <w:r w:rsidRPr="00E3242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25B" w:rsidRPr="00E3242E" w:rsidRDefault="00BD025B" w:rsidP="00BD025B">
      <w:pPr>
        <w:pStyle w:val="a4"/>
        <w:numPr>
          <w:ilvl w:val="0"/>
          <w:numId w:val="13"/>
        </w:numPr>
        <w:tabs>
          <w:tab w:val="left" w:pos="1276"/>
        </w:tabs>
        <w:spacing w:after="0" w:line="240" w:lineRule="auto"/>
        <w:ind w:left="0" w:firstLine="709"/>
        <w:jc w:val="both"/>
        <w:rPr>
          <w:sz w:val="28"/>
          <w:szCs w:val="28"/>
        </w:rPr>
      </w:pPr>
      <w:r w:rsidRPr="00E3242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8</w:t>
      </w:r>
      <w:r w:rsidRPr="00E3242E">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заявление подано лицом, не уполномоченным совершать такого рода действия;</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отсутствие или неполнота обязательных для указания в заявлении сведений, а также</w:t>
      </w:r>
      <w:r w:rsidR="005F2D5A" w:rsidRPr="00E3242E">
        <w:rPr>
          <w:rFonts w:ascii="Times New Roman" w:hAnsi="Times New Roman"/>
          <w:sz w:val="28"/>
          <w:szCs w:val="28"/>
        </w:rPr>
        <w:t>,</w:t>
      </w:r>
      <w:r w:rsidRPr="00E3242E">
        <w:rPr>
          <w:rFonts w:ascii="Times New Roman" w:hAnsi="Times New Roman"/>
          <w:sz w:val="28"/>
          <w:szCs w:val="28"/>
        </w:rPr>
        <w:t xml:space="preserve"> если сведения в заявлении не поддаются прочтению, либо отсутствие подписи заявителя (представителя заявителя);</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непредставление одного или нескольких документов, указанных в пункте 2.6</w:t>
      </w:r>
      <w:r w:rsidR="00E3242E">
        <w:rPr>
          <w:rFonts w:ascii="Times New Roman" w:hAnsi="Times New Roman"/>
          <w:sz w:val="28"/>
          <w:szCs w:val="28"/>
        </w:rPr>
        <w:t xml:space="preserve"> </w:t>
      </w:r>
      <w:r w:rsidR="00E3242E" w:rsidRPr="00A367F7">
        <w:rPr>
          <w:rFonts w:ascii="Times New Roman" w:hAnsi="Times New Roman"/>
          <w:sz w:val="28"/>
          <w:szCs w:val="28"/>
        </w:rPr>
        <w:t>и 2.6.1 (за исключением подпункта «г»)</w:t>
      </w:r>
      <w:r w:rsidRPr="00E3242E">
        <w:rPr>
          <w:rFonts w:ascii="Times New Roman" w:hAnsi="Times New Roman"/>
          <w:sz w:val="28"/>
          <w:szCs w:val="28"/>
        </w:rPr>
        <w:t xml:space="preserve"> регламента, либо представление документов, не соответствующих предъявляемым к ним требованиям;</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sidR="00031367" w:rsidRPr="00E3242E">
        <w:rPr>
          <w:rFonts w:ascii="Times New Roman" w:hAnsi="Times New Roman"/>
          <w:sz w:val="28"/>
          <w:szCs w:val="28"/>
        </w:rPr>
        <w:t>бки или противоречивые сведения.</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8</w:t>
      </w:r>
      <w:r w:rsidRPr="00E3242E">
        <w:rPr>
          <w:rFonts w:ascii="Times New Roman" w:hAnsi="Times New Roman"/>
          <w:sz w:val="28"/>
          <w:szCs w:val="28"/>
        </w:rPr>
        <w:t>.1. В случае выявления оснований для отказа в приеме документов, необходимых для предоставления муниципальной услуги, указанных в п. 2.</w:t>
      </w:r>
      <w:r w:rsidR="00DC58C9" w:rsidRPr="00E3242E">
        <w:rPr>
          <w:rFonts w:ascii="Times New Roman" w:hAnsi="Times New Roman"/>
          <w:sz w:val="28"/>
          <w:szCs w:val="28"/>
        </w:rPr>
        <w:t xml:space="preserve">7 </w:t>
      </w:r>
      <w:r w:rsidRPr="00E3242E">
        <w:rPr>
          <w:rFonts w:ascii="Times New Roman" w:hAnsi="Times New Roman"/>
          <w:sz w:val="28"/>
          <w:szCs w:val="28"/>
        </w:rPr>
        <w:t xml:space="preserve">регламента, после приема документов (в том числе на основании сведений </w:t>
      </w:r>
      <w:r w:rsidRPr="00E3242E">
        <w:rPr>
          <w:rFonts w:ascii="Times New Roman" w:hAnsi="Times New Roman"/>
          <w:sz w:val="28"/>
          <w:szCs w:val="28"/>
        </w:rPr>
        <w:lastRenderedPageBreak/>
        <w:t>(документов),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9</w:t>
      </w:r>
      <w:r w:rsidRPr="00E3242E">
        <w:rPr>
          <w:rFonts w:ascii="Times New Roman" w:hAnsi="Times New Roman"/>
          <w:sz w:val="28"/>
          <w:szCs w:val="28"/>
        </w:rPr>
        <w:t>. Исчерпывающий перечень оснований для приостановления предоставления муниципальной услуги.</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Основания для приостановления предоставления муниципальной услуги не предусмотрены.</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10</w:t>
      </w:r>
      <w:r w:rsidRPr="00E3242E">
        <w:rPr>
          <w:rFonts w:ascii="Times New Roman" w:hAnsi="Times New Roman"/>
          <w:sz w:val="28"/>
          <w:szCs w:val="28"/>
        </w:rPr>
        <w:t>. Исчерпывающий перечень оснований для отказа в предоставлении муниципальной услуги:</w:t>
      </w:r>
    </w:p>
    <w:p w:rsidR="0051795B" w:rsidRPr="00E3242E" w:rsidRDefault="0051795B"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w:t>
      </w:r>
      <w:r w:rsidR="00BD025B" w:rsidRPr="00E3242E">
        <w:rPr>
          <w:rFonts w:ascii="Times New Roman" w:hAnsi="Times New Roman"/>
          <w:sz w:val="28"/>
          <w:szCs w:val="28"/>
        </w:rPr>
        <w:t xml:space="preserve"> (в соответствии с регистрацией)</w:t>
      </w:r>
      <w:r w:rsidRPr="00E3242E">
        <w:rPr>
          <w:rFonts w:ascii="Times New Roman" w:hAnsi="Times New Roman"/>
          <w:sz w:val="28"/>
          <w:szCs w:val="28"/>
        </w:rPr>
        <w:t>;</w:t>
      </w:r>
    </w:p>
    <w:p w:rsidR="007B6F68"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отсутствие у заявителя законных оснований на предоставление муниципальной услуги</w:t>
      </w:r>
      <w:r w:rsidR="008506CA" w:rsidRPr="00E3242E">
        <w:rPr>
          <w:rFonts w:ascii="Times New Roman" w:hAnsi="Times New Roman"/>
          <w:sz w:val="28"/>
          <w:szCs w:val="28"/>
        </w:rPr>
        <w:t>;</w:t>
      </w:r>
    </w:p>
    <w:p w:rsidR="007B6F68"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предоставление заявления и документов неуполномоченным лицом</w:t>
      </w:r>
      <w:r w:rsidR="008506CA" w:rsidRPr="00E3242E">
        <w:rPr>
          <w:rFonts w:ascii="Times New Roman" w:hAnsi="Times New Roman"/>
          <w:sz w:val="28"/>
          <w:szCs w:val="28"/>
        </w:rPr>
        <w:t>;</w:t>
      </w:r>
      <w:r w:rsidRPr="00E3242E">
        <w:rPr>
          <w:rFonts w:ascii="Times New Roman" w:hAnsi="Times New Roman"/>
          <w:sz w:val="28"/>
          <w:szCs w:val="28"/>
        </w:rPr>
        <w:t xml:space="preserve">   </w:t>
      </w:r>
    </w:p>
    <w:p w:rsidR="008506CA"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непредставление заявителем документов</w:t>
      </w:r>
      <w:r w:rsidR="008506CA" w:rsidRPr="00E3242E">
        <w:rPr>
          <w:rFonts w:ascii="Times New Roman" w:hAnsi="Times New Roman"/>
          <w:sz w:val="28"/>
          <w:szCs w:val="28"/>
        </w:rPr>
        <w:t>;</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отсутствуют подписи сторон трудового договора;</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отсутствует дата подписания трудового договора;</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трудовой договор не отвечает требования трудового законодательства.</w:t>
      </w:r>
    </w:p>
    <w:p w:rsidR="007B6F68" w:rsidRPr="00E3242E" w:rsidRDefault="008506CA" w:rsidP="004549EE">
      <w:pPr>
        <w:spacing w:after="0" w:line="240" w:lineRule="auto"/>
        <w:ind w:firstLine="709"/>
        <w:jc w:val="both"/>
        <w:rPr>
          <w:rFonts w:ascii="Times New Roman" w:hAnsi="Times New Roman"/>
          <w:bCs/>
          <w:spacing w:val="-1"/>
          <w:sz w:val="28"/>
          <w:szCs w:val="28"/>
        </w:rPr>
      </w:pPr>
      <w:r w:rsidRPr="00E3242E">
        <w:rPr>
          <w:rFonts w:ascii="Times New Roman" w:hAnsi="Times New Roman"/>
          <w:sz w:val="28"/>
          <w:szCs w:val="28"/>
        </w:rPr>
        <w:t>2.</w:t>
      </w:r>
      <w:r w:rsidR="00F068BF" w:rsidRPr="00E3242E">
        <w:rPr>
          <w:rFonts w:ascii="Times New Roman" w:hAnsi="Times New Roman"/>
          <w:sz w:val="28"/>
          <w:szCs w:val="28"/>
        </w:rPr>
        <w:t>11</w:t>
      </w:r>
      <w:r w:rsidRPr="00E3242E">
        <w:rPr>
          <w:rFonts w:ascii="Times New Roman" w:hAnsi="Times New Roman"/>
          <w:sz w:val="28"/>
          <w:szCs w:val="28"/>
        </w:rPr>
        <w:t xml:space="preserve">. </w:t>
      </w:r>
      <w:r w:rsidR="00791E90" w:rsidRPr="00E3242E">
        <w:rPr>
          <w:rFonts w:ascii="Times New Roman" w:hAnsi="Times New Roman"/>
          <w:bCs/>
          <w:spacing w:val="-1"/>
          <w:sz w:val="28"/>
          <w:szCs w:val="28"/>
        </w:rPr>
        <w:t>Муниципальная услуга предоставляется бесплатно.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bCs/>
          <w:spacing w:val="-1"/>
          <w:sz w:val="28"/>
          <w:szCs w:val="28"/>
        </w:rPr>
        <w:t>2.</w:t>
      </w:r>
      <w:r w:rsidR="00F068BF" w:rsidRPr="00E3242E">
        <w:rPr>
          <w:rFonts w:ascii="Times New Roman" w:hAnsi="Times New Roman"/>
          <w:bCs/>
          <w:spacing w:val="-1"/>
          <w:sz w:val="28"/>
          <w:szCs w:val="28"/>
        </w:rPr>
        <w:t>12</w:t>
      </w:r>
      <w:r w:rsidRPr="00E3242E">
        <w:rPr>
          <w:rFonts w:ascii="Times New Roman" w:hAnsi="Times New Roman"/>
          <w:bCs/>
          <w:spacing w:val="-1"/>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D36C02" w:rsidRPr="00E3242E">
        <w:rPr>
          <w:rFonts w:ascii="Times New Roman" w:hAnsi="Times New Roman"/>
          <w:bCs/>
          <w:spacing w:val="-1"/>
          <w:sz w:val="28"/>
          <w:szCs w:val="28"/>
        </w:rPr>
        <w:t>1</w:t>
      </w:r>
      <w:r w:rsidR="005F2D5A" w:rsidRPr="00E3242E">
        <w:rPr>
          <w:rFonts w:ascii="Times New Roman" w:hAnsi="Times New Roman"/>
          <w:bCs/>
          <w:spacing w:val="-1"/>
          <w:sz w:val="28"/>
          <w:szCs w:val="28"/>
        </w:rPr>
        <w:t>5</w:t>
      </w:r>
      <w:r w:rsidRPr="00E3242E">
        <w:rPr>
          <w:rFonts w:ascii="Times New Roman" w:hAnsi="Times New Roman"/>
          <w:bCs/>
          <w:spacing w:val="-1"/>
          <w:sz w:val="28"/>
          <w:szCs w:val="28"/>
        </w:rPr>
        <w:t xml:space="preserve"> минут.</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13</w:t>
      </w:r>
      <w:r w:rsidRPr="00E3242E">
        <w:rPr>
          <w:rFonts w:ascii="Times New Roman" w:hAnsi="Times New Roman"/>
          <w:sz w:val="28"/>
          <w:szCs w:val="28"/>
        </w:rPr>
        <w:t>. Срок регистрации запроса заявителя о предоставлении муниципальной услуги составляет в Администрации: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личном обращении - в день поступления запроса;</w:t>
      </w:r>
    </w:p>
    <w:p w:rsidR="00A312C2"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направлении запроса на бумажном носителе из МФЦ в Администрацию - в день передачи док</w:t>
      </w:r>
      <w:r w:rsidR="005F2D5A" w:rsidRPr="00E3242E">
        <w:rPr>
          <w:rFonts w:ascii="Times New Roman" w:hAnsi="Times New Roman"/>
          <w:sz w:val="28"/>
          <w:szCs w:val="28"/>
        </w:rPr>
        <w:t>ументов из МФЦ в Администрацию;</w:t>
      </w:r>
    </w:p>
    <w:p w:rsidR="005F2D5A" w:rsidRPr="00E3242E" w:rsidRDefault="005F2D5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w:t>
      </w:r>
      <w:r w:rsidRPr="00E3242E">
        <w:rPr>
          <w:rFonts w:ascii="Times New Roman" w:hAnsi="Times New Roman"/>
          <w:sz w:val="28"/>
          <w:szCs w:val="28"/>
        </w:rPr>
        <w:lastRenderedPageBreak/>
        <w:t>том числе предусматривающая места для специальных автотранспортных средств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E3242E">
        <w:rPr>
          <w:rFonts w:ascii="Times New Roman" w:hAnsi="Times New Roman"/>
          <w:sz w:val="28"/>
          <w:szCs w:val="28"/>
        </w:rPr>
        <w:br/>
        <w:t>для написания письменных обращений.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2.</w:t>
      </w:r>
      <w:r w:rsidR="00F068BF" w:rsidRPr="00E3242E">
        <w:rPr>
          <w:rFonts w:ascii="Times New Roman" w:hAnsi="Times New Roman"/>
          <w:sz w:val="28"/>
          <w:szCs w:val="28"/>
        </w:rPr>
        <w:t>15</w:t>
      </w:r>
      <w:r w:rsidRPr="00E3242E">
        <w:rPr>
          <w:rFonts w:ascii="Times New Roman" w:hAnsi="Times New Roman"/>
          <w:sz w:val="28"/>
          <w:szCs w:val="28"/>
        </w:rPr>
        <w:t>. Показатели доступности и качества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 xml:space="preserve">.1. Показатели доступности муниципальной услуги (общие, применимые </w:t>
      </w:r>
      <w:r w:rsidR="009004B0" w:rsidRPr="00E3242E">
        <w:rPr>
          <w:rFonts w:ascii="Times New Roman" w:hAnsi="Times New Roman"/>
          <w:sz w:val="28"/>
          <w:szCs w:val="28"/>
        </w:rPr>
        <w:br/>
      </w:r>
      <w:r w:rsidRPr="00E3242E">
        <w:rPr>
          <w:rFonts w:ascii="Times New Roman" w:hAnsi="Times New Roman"/>
          <w:sz w:val="28"/>
          <w:szCs w:val="28"/>
        </w:rPr>
        <w:t>в отношении всех заявителей):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транспортная доступность к месту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 наличие указателей, обеспечивающих беспрепятственный доступ </w:t>
      </w:r>
      <w:r w:rsidR="009004B0" w:rsidRPr="00E3242E">
        <w:rPr>
          <w:rFonts w:ascii="Times New Roman" w:hAnsi="Times New Roman"/>
          <w:sz w:val="28"/>
          <w:szCs w:val="28"/>
        </w:rPr>
        <w:br/>
      </w:r>
      <w:r w:rsidRPr="00E3242E">
        <w:rPr>
          <w:rFonts w:ascii="Times New Roman" w:hAnsi="Times New Roman"/>
          <w:sz w:val="28"/>
          <w:szCs w:val="28"/>
        </w:rPr>
        <w:t>к помещениям, в которых предоставляется муниципальная услуга;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 возможность получения полной и достоверной информации </w:t>
      </w:r>
      <w:r w:rsidR="009004B0" w:rsidRPr="00E3242E">
        <w:rPr>
          <w:rFonts w:ascii="Times New Roman" w:hAnsi="Times New Roman"/>
          <w:sz w:val="28"/>
          <w:szCs w:val="28"/>
        </w:rPr>
        <w:br/>
      </w:r>
      <w:r w:rsidRPr="00E3242E">
        <w:rPr>
          <w:rFonts w:ascii="Times New Roman" w:hAnsi="Times New Roman"/>
          <w:sz w:val="28"/>
          <w:szCs w:val="28"/>
        </w:rP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5) обеспечение для заявителя возможности получения информации о ходе </w:t>
      </w:r>
      <w:r w:rsidR="009004B0" w:rsidRPr="00E3242E">
        <w:rPr>
          <w:rFonts w:ascii="Times New Roman" w:hAnsi="Times New Roman"/>
          <w:sz w:val="28"/>
          <w:szCs w:val="28"/>
        </w:rPr>
        <w:br/>
      </w:r>
      <w:r w:rsidRPr="00E3242E">
        <w:rPr>
          <w:rFonts w:ascii="Times New Roman" w:hAnsi="Times New Roman"/>
          <w:sz w:val="28"/>
          <w:szCs w:val="28"/>
        </w:rPr>
        <w:t>и результате предоставления муниципальной услуги с использованием ПГУ ЛО.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.2. Показатели доступности муниципальной услуги (специальные, применимые в отношении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наличие инфраструктуры, указанной в пункте 2.</w:t>
      </w:r>
      <w:r w:rsidR="004354FB" w:rsidRPr="00E3242E">
        <w:rPr>
          <w:rFonts w:ascii="Times New Roman" w:hAnsi="Times New Roman"/>
          <w:sz w:val="28"/>
          <w:szCs w:val="28"/>
        </w:rPr>
        <w:t>14</w:t>
      </w:r>
      <w:r w:rsidRPr="00E3242E">
        <w:rPr>
          <w:rFonts w:ascii="Times New Roman" w:hAnsi="Times New Roman"/>
          <w:sz w:val="28"/>
          <w:szCs w:val="28"/>
        </w:rPr>
        <w:t xml:space="preserve"> настоящего административного регламента;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исполнение требований доступности муниципальных услуг для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.3. Показатели качества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соблюдение срока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соблюдение времени ожидания в очереди при подаче запроса и получении результата;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9004B0" w:rsidRPr="00E3242E" w:rsidRDefault="009004B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16</w:t>
      </w:r>
      <w:r w:rsidRPr="00E3242E">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04B0" w:rsidRPr="00E3242E" w:rsidRDefault="009004B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16</w:t>
      </w:r>
      <w:r w:rsidRPr="00E3242E">
        <w:rPr>
          <w:rFonts w:ascii="Times New Roman" w:hAnsi="Times New Roman"/>
          <w:sz w:val="28"/>
          <w:szCs w:val="28"/>
        </w:rPr>
        <w:t xml:space="preserve">.1. Предоставление муниципальной услуги посредством МФЦ осуществляется в подразделениях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при наличии вступившего в силу соглашения о взаимодействии между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и иным МФЦ.</w:t>
      </w:r>
    </w:p>
    <w:p w:rsidR="004354FB" w:rsidRPr="00E3242E" w:rsidRDefault="004354FB"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2.17. Предоставление </w:t>
      </w:r>
      <w:r w:rsidR="00280D47" w:rsidRPr="00E3242E">
        <w:rPr>
          <w:rFonts w:ascii="Times New Roman" w:hAnsi="Times New Roman"/>
          <w:sz w:val="28"/>
          <w:szCs w:val="28"/>
        </w:rPr>
        <w:t>муниципальной</w:t>
      </w:r>
      <w:r w:rsidRPr="00E3242E">
        <w:rPr>
          <w:rFonts w:ascii="Times New Roman" w:hAnsi="Times New Roman"/>
          <w:sz w:val="28"/>
          <w:szCs w:val="28"/>
        </w:rPr>
        <w:t xml:space="preserve"> услуги в электронном виде осуществляется при технической реализации услуги посредством ПГУ ЛО и/или ЕПГУ.</w:t>
      </w:r>
    </w:p>
    <w:p w:rsidR="004549EE" w:rsidRPr="00E3242E" w:rsidRDefault="004549EE" w:rsidP="005F2D5A">
      <w:pPr>
        <w:spacing w:after="0" w:line="240" w:lineRule="auto"/>
        <w:jc w:val="center"/>
        <w:rPr>
          <w:rFonts w:ascii="Times New Roman" w:hAnsi="Times New Roman"/>
          <w:sz w:val="28"/>
          <w:szCs w:val="28"/>
        </w:rPr>
      </w:pPr>
    </w:p>
    <w:p w:rsidR="009004B0" w:rsidRPr="00E3242E" w:rsidRDefault="009004B0" w:rsidP="005F2D5A">
      <w:pPr>
        <w:spacing w:after="0" w:line="240" w:lineRule="auto"/>
        <w:jc w:val="center"/>
        <w:rPr>
          <w:rFonts w:ascii="Times New Roman" w:hAnsi="Times New Roman"/>
          <w:b/>
          <w:sz w:val="28"/>
          <w:szCs w:val="28"/>
        </w:rPr>
      </w:pPr>
      <w:r w:rsidRPr="00E3242E">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04B0" w:rsidRPr="00E3242E" w:rsidRDefault="009004B0" w:rsidP="009004B0">
      <w:pPr>
        <w:spacing w:after="0"/>
        <w:ind w:firstLine="708"/>
        <w:jc w:val="center"/>
        <w:rPr>
          <w:rFonts w:ascii="Times New Roman" w:hAnsi="Times New Roman"/>
          <w:b/>
          <w:sz w:val="28"/>
          <w:szCs w:val="28"/>
        </w:rPr>
      </w:pP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sidR="00837452" w:rsidRPr="00E3242E">
        <w:rPr>
          <w:rFonts w:ascii="Times New Roman" w:hAnsi="Times New Roman"/>
          <w:sz w:val="28"/>
          <w:szCs w:val="28"/>
        </w:rPr>
        <w:t>:</w:t>
      </w: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37452" w:rsidRPr="00E3242E" w:rsidRDefault="00837452"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прием и регистрация заявления и приложенных к нему документов, необходимых для предоставления муниципальной услуги – не более </w:t>
      </w:r>
      <w:r w:rsidR="004354FB" w:rsidRPr="00E3242E">
        <w:rPr>
          <w:rFonts w:ascii="Times New Roman" w:hAnsi="Times New Roman"/>
          <w:sz w:val="28"/>
          <w:szCs w:val="28"/>
        </w:rPr>
        <w:t>одного рабочего дня</w:t>
      </w:r>
      <w:r w:rsidR="005F2D5A" w:rsidRPr="00E3242E">
        <w:rPr>
          <w:rFonts w:ascii="Times New Roman" w:hAnsi="Times New Roman"/>
          <w:sz w:val="28"/>
          <w:szCs w:val="28"/>
        </w:rPr>
        <w:t>;</w:t>
      </w:r>
    </w:p>
    <w:p w:rsidR="00837452" w:rsidRPr="00E3242E" w:rsidRDefault="00837452"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рассмотрение заявления и приложенных к нему документов, необходимых для предоставления муниципальной услуги – не более </w:t>
      </w:r>
      <w:r w:rsidR="004354FB" w:rsidRPr="00E3242E">
        <w:rPr>
          <w:rFonts w:ascii="Times New Roman" w:hAnsi="Times New Roman"/>
          <w:sz w:val="28"/>
          <w:szCs w:val="28"/>
        </w:rPr>
        <w:t>двух рабочих дней</w:t>
      </w:r>
      <w:r w:rsidRPr="00E3242E">
        <w:rPr>
          <w:rFonts w:ascii="Times New Roman" w:hAnsi="Times New Roman"/>
          <w:sz w:val="28"/>
          <w:szCs w:val="28"/>
        </w:rPr>
        <w:t>;</w:t>
      </w:r>
    </w:p>
    <w:p w:rsidR="00837452" w:rsidRPr="00E3242E" w:rsidRDefault="00837452" w:rsidP="00E764A8">
      <w:pPr>
        <w:widowControl w:val="0"/>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8"/>
          <w:szCs w:val="28"/>
        </w:rPr>
      </w:pPr>
      <w:r w:rsidRPr="00E3242E">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 не более </w:t>
      </w:r>
      <w:r w:rsidR="004354FB" w:rsidRPr="00E3242E">
        <w:rPr>
          <w:rFonts w:ascii="Times New Roman" w:hAnsi="Times New Roman"/>
          <w:sz w:val="28"/>
          <w:szCs w:val="28"/>
        </w:rPr>
        <w:t>одного рабочего дня</w:t>
      </w:r>
      <w:r w:rsidRPr="00E3242E">
        <w:rPr>
          <w:rFonts w:ascii="Times New Roman" w:hAnsi="Times New Roman"/>
          <w:sz w:val="28"/>
          <w:szCs w:val="28"/>
        </w:rPr>
        <w:t xml:space="preserve">; </w:t>
      </w:r>
    </w:p>
    <w:p w:rsidR="009004B0" w:rsidRPr="00E3242E" w:rsidRDefault="009004B0"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результата предо</w:t>
      </w:r>
      <w:r w:rsidR="00837452" w:rsidRPr="00E3242E">
        <w:rPr>
          <w:rFonts w:ascii="Times New Roman" w:hAnsi="Times New Roman"/>
          <w:sz w:val="28"/>
          <w:szCs w:val="28"/>
        </w:rPr>
        <w:t xml:space="preserve">ставления муниципальной услуги – не более </w:t>
      </w:r>
      <w:r w:rsidR="004354FB" w:rsidRPr="00E3242E">
        <w:rPr>
          <w:rFonts w:ascii="Times New Roman" w:hAnsi="Times New Roman"/>
          <w:sz w:val="28"/>
          <w:szCs w:val="28"/>
        </w:rPr>
        <w:t>одного рабочего дня</w:t>
      </w:r>
      <w:r w:rsidR="003842CB" w:rsidRPr="00E3242E">
        <w:rPr>
          <w:rFonts w:ascii="Times New Roman" w:hAnsi="Times New Roman"/>
          <w:sz w:val="28"/>
          <w:szCs w:val="28"/>
        </w:rPr>
        <w:t>;</w:t>
      </w:r>
    </w:p>
    <w:p w:rsidR="003842CB" w:rsidRPr="00E3242E" w:rsidRDefault="003842CB"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рассмотрение заявления работника </w:t>
      </w:r>
      <w:r w:rsidRPr="00E3242E">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w:t>
      </w:r>
      <w:r w:rsidR="007B1C24" w:rsidRPr="00E3242E">
        <w:rPr>
          <w:rFonts w:ascii="Times New Roman" w:hAnsi="Times New Roman"/>
          <w:sz w:val="28"/>
          <w:szCs w:val="28"/>
          <w:shd w:val="clear" w:color="auto" w:fill="FFFFFF"/>
        </w:rPr>
        <w:t xml:space="preserve"> – не более пяти рабочих дней;</w:t>
      </w:r>
    </w:p>
    <w:p w:rsidR="007B1C24" w:rsidRPr="00E3242E" w:rsidRDefault="007B1C24" w:rsidP="007B1C24">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w:t>
      </w:r>
      <w:r w:rsidR="001B3BB1">
        <w:rPr>
          <w:rFonts w:ascii="Times New Roman" w:hAnsi="Times New Roman"/>
          <w:sz w:val="28"/>
          <w:szCs w:val="28"/>
        </w:rPr>
        <w:t>ме, представленной в приложении</w:t>
      </w:r>
      <w:r w:rsidRPr="00E3242E">
        <w:rPr>
          <w:rFonts w:ascii="Times New Roman" w:hAnsi="Times New Roman"/>
          <w:sz w:val="28"/>
          <w:szCs w:val="28"/>
        </w:rPr>
        <w:t xml:space="preserve"> </w:t>
      </w:r>
      <w:r w:rsidR="00F97668" w:rsidRPr="00E3242E">
        <w:rPr>
          <w:rFonts w:ascii="Times New Roman" w:hAnsi="Times New Roman"/>
          <w:sz w:val="28"/>
          <w:szCs w:val="28"/>
        </w:rPr>
        <w:t>1</w:t>
      </w:r>
      <w:r w:rsidRPr="00E3242E">
        <w:rPr>
          <w:rFonts w:ascii="Times New Roman" w:hAnsi="Times New Roman"/>
          <w:sz w:val="28"/>
          <w:szCs w:val="28"/>
        </w:rPr>
        <w:t xml:space="preserve"> к настоящему регламенту.</w:t>
      </w:r>
    </w:p>
    <w:p w:rsidR="009E5D7B"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2</w:t>
      </w:r>
      <w:r w:rsidR="009E5D7B" w:rsidRPr="00E3242E">
        <w:rPr>
          <w:rFonts w:ascii="Times New Roman" w:hAnsi="Times New Roman"/>
          <w:sz w:val="28"/>
          <w:szCs w:val="28"/>
        </w:rPr>
        <w:t>.</w:t>
      </w:r>
      <w:r w:rsidRPr="00E3242E">
        <w:rPr>
          <w:rFonts w:ascii="Times New Roman" w:hAnsi="Times New Roman"/>
          <w:sz w:val="28"/>
          <w:szCs w:val="28"/>
        </w:rPr>
        <w:t xml:space="preserve"> </w:t>
      </w:r>
      <w:r w:rsidR="009E5D7B" w:rsidRPr="00E3242E">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Прием и регистрация заявления и документов, необходимых для предоставления муниципальной услуги осуществляется специалистом</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ответственным за выполнение данного административного действия,</w:t>
      </w:r>
      <w:r w:rsidRPr="00E3242E">
        <w:rPr>
          <w:rFonts w:ascii="Times New Roman" w:hAnsi="Times New Roman"/>
          <w:sz w:val="28"/>
          <w:szCs w:val="28"/>
        </w:rPr>
        <w:t xml:space="preserve"> в журнале регистрации заявлений на предоставление муниципальной услуги п</w:t>
      </w:r>
      <w:r w:rsidR="001B3BB1">
        <w:rPr>
          <w:rFonts w:ascii="Times New Roman" w:hAnsi="Times New Roman"/>
          <w:sz w:val="28"/>
          <w:szCs w:val="28"/>
        </w:rPr>
        <w:t>о форме, указанной в приложении</w:t>
      </w:r>
      <w:r w:rsidRPr="00E3242E">
        <w:rPr>
          <w:rFonts w:ascii="Times New Roman" w:hAnsi="Times New Roman"/>
          <w:sz w:val="28"/>
          <w:szCs w:val="28"/>
        </w:rPr>
        <w:t xml:space="preserve"> </w:t>
      </w:r>
      <w:r w:rsidR="00F97668" w:rsidRPr="00E3242E">
        <w:rPr>
          <w:rFonts w:ascii="Times New Roman" w:hAnsi="Times New Roman"/>
          <w:sz w:val="28"/>
          <w:szCs w:val="28"/>
        </w:rPr>
        <w:t>3</w:t>
      </w:r>
      <w:r w:rsidRPr="00E3242E">
        <w:rPr>
          <w:rFonts w:ascii="Times New Roman" w:hAnsi="Times New Roman"/>
          <w:sz w:val="28"/>
          <w:szCs w:val="28"/>
        </w:rPr>
        <w:t xml:space="preserve"> к настоящему регламенту.</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Если, в соответствии с пунктом 2.</w:t>
      </w:r>
      <w:r w:rsidR="002B251E" w:rsidRPr="00E3242E">
        <w:rPr>
          <w:rFonts w:ascii="Times New Roman" w:hAnsi="Times New Roman"/>
          <w:sz w:val="28"/>
          <w:szCs w:val="28"/>
        </w:rPr>
        <w:t>8</w:t>
      </w:r>
      <w:r w:rsidRPr="00E3242E">
        <w:rPr>
          <w:rFonts w:ascii="Times New Roman" w:hAnsi="Times New Roman"/>
          <w:sz w:val="28"/>
          <w:szCs w:val="28"/>
        </w:rPr>
        <w:t xml:space="preserve">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r w:rsidR="009E5D7B" w:rsidRPr="00E3242E">
        <w:rPr>
          <w:rFonts w:ascii="Times New Roman" w:hAnsi="Times New Roman"/>
          <w:sz w:val="28"/>
          <w:szCs w:val="28"/>
        </w:rPr>
        <w:t>.</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9004B0"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не более одного рабочего дня</w:t>
      </w:r>
      <w:r w:rsidRPr="00E3242E">
        <w:rPr>
          <w:rFonts w:ascii="Times New Roman" w:hAnsi="Times New Roman"/>
          <w:sz w:val="28"/>
          <w:szCs w:val="28"/>
        </w:rPr>
        <w:t xml:space="preserve"> с даты регистрации поступившего заявления специалистом.</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3. Рассмотрение заявления и приложенных к нему документов, необходимых для предоставления муниципальной услуги</w:t>
      </w:r>
      <w:r w:rsidR="005F2D5A" w:rsidRPr="00E3242E">
        <w:rPr>
          <w:rFonts w:ascii="Times New Roman" w:hAnsi="Times New Roman"/>
          <w:sz w:val="28"/>
          <w:szCs w:val="28"/>
        </w:rPr>
        <w:t>.</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sz w:val="28"/>
          <w:szCs w:val="28"/>
        </w:rPr>
        <w:t>,</w:t>
      </w:r>
      <w:r w:rsidRPr="00E3242E">
        <w:rPr>
          <w:rFonts w:ascii="Times New Roman" w:hAnsi="Times New Roman"/>
          <w:sz w:val="28"/>
          <w:szCs w:val="28"/>
        </w:rPr>
        <w:t xml:space="preserve"> </w:t>
      </w:r>
      <w:r w:rsidR="005E2BEA" w:rsidRPr="00E3242E">
        <w:rPr>
          <w:rFonts w:ascii="Times New Roman" w:hAnsi="Times New Roman"/>
          <w:bCs/>
          <w:spacing w:val="-1"/>
          <w:sz w:val="28"/>
          <w:szCs w:val="28"/>
        </w:rPr>
        <w:t xml:space="preserve">ответственный за выполнение данного административного действия, </w:t>
      </w:r>
      <w:r w:rsidRPr="00E3242E">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bCs/>
          <w:spacing w:val="-1"/>
          <w:sz w:val="28"/>
          <w:szCs w:val="28"/>
        </w:rPr>
        <w:t>, ответственный за выполнение данного административного действия,</w:t>
      </w:r>
      <w:r w:rsidRPr="00E3242E">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D82E3C"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случае, если в трудовом договоре выявлены условия, ухудшающие положение работника</w:t>
      </w:r>
      <w:r w:rsidR="005F2D5A" w:rsidRPr="00E3242E">
        <w:rPr>
          <w:rFonts w:ascii="Times New Roman" w:hAnsi="Times New Roman"/>
          <w:sz w:val="28"/>
          <w:szCs w:val="28"/>
        </w:rPr>
        <w:t>,</w:t>
      </w:r>
      <w:r w:rsidRPr="00E3242E">
        <w:rPr>
          <w:rFonts w:ascii="Times New Roman" w:hAnsi="Times New Roman"/>
          <w:sz w:val="28"/>
          <w:szCs w:val="28"/>
        </w:rPr>
        <w:t xml:space="preserve">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E3242E">
        <w:rPr>
          <w:rFonts w:ascii="Times New Roman" w:hAnsi="Times New Roman"/>
          <w:bCs/>
          <w:spacing w:val="-1"/>
          <w:sz w:val="28"/>
          <w:szCs w:val="28"/>
        </w:rPr>
        <w:t xml:space="preserve">, ответственный за выполнение данного административного действия, </w:t>
      </w:r>
      <w:r w:rsidRPr="00E3242E">
        <w:rPr>
          <w:rFonts w:ascii="Times New Roman" w:hAnsi="Times New Roman"/>
          <w:sz w:val="28"/>
          <w:szCs w:val="28"/>
        </w:rPr>
        <w:t>заполняет бланк уведомления с указанием замечаний о соответствующих нарушениях по</w:t>
      </w:r>
      <w:r w:rsidR="001B3BB1">
        <w:rPr>
          <w:rFonts w:ascii="Times New Roman" w:hAnsi="Times New Roman"/>
          <w:sz w:val="28"/>
          <w:szCs w:val="28"/>
        </w:rPr>
        <w:t xml:space="preserve"> форме, указанной в приложении</w:t>
      </w:r>
      <w:r w:rsidRPr="00E3242E">
        <w:rPr>
          <w:rFonts w:ascii="Times New Roman" w:hAnsi="Times New Roman"/>
          <w:sz w:val="28"/>
          <w:szCs w:val="28"/>
        </w:rPr>
        <w:t xml:space="preserve"> </w:t>
      </w:r>
      <w:r w:rsidR="00F97668" w:rsidRPr="00E3242E">
        <w:rPr>
          <w:rFonts w:ascii="Times New Roman" w:hAnsi="Times New Roman"/>
          <w:sz w:val="28"/>
          <w:szCs w:val="28"/>
        </w:rPr>
        <w:t>7</w:t>
      </w:r>
      <w:r w:rsidRPr="00E3242E">
        <w:rPr>
          <w:rFonts w:ascii="Times New Roman" w:hAnsi="Times New Roman"/>
          <w:sz w:val="28"/>
          <w:szCs w:val="28"/>
        </w:rPr>
        <w:t xml:space="preserve"> к настоящему регламенту, и направляет его заявителю (представителю заявителя).</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случае наличия оснований для отказа в предоставлении муниципальной услуги в соответствие с пунктом 2.</w:t>
      </w:r>
      <w:r w:rsidR="002B251E" w:rsidRPr="00E3242E">
        <w:rPr>
          <w:rFonts w:ascii="Times New Roman" w:hAnsi="Times New Roman"/>
          <w:sz w:val="28"/>
          <w:szCs w:val="28"/>
        </w:rPr>
        <w:t>10</w:t>
      </w:r>
      <w:r w:rsidRPr="00E3242E">
        <w:rPr>
          <w:rFonts w:ascii="Times New Roman" w:hAnsi="Times New Roman"/>
          <w:sz w:val="28"/>
          <w:szCs w:val="28"/>
        </w:rPr>
        <w:t xml:space="preserve"> настоящего регламента, специалист</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заполняет бланк уведомления об отказе в предоставлении муниципальной услуги по</w:t>
      </w:r>
      <w:r w:rsidR="001B3BB1">
        <w:rPr>
          <w:rFonts w:ascii="Times New Roman" w:hAnsi="Times New Roman"/>
          <w:sz w:val="28"/>
          <w:szCs w:val="28"/>
        </w:rPr>
        <w:t xml:space="preserve"> форме, указанной в приложении</w:t>
      </w:r>
      <w:r w:rsidRPr="00E3242E">
        <w:rPr>
          <w:rFonts w:ascii="Times New Roman" w:hAnsi="Times New Roman"/>
          <w:sz w:val="28"/>
          <w:szCs w:val="28"/>
        </w:rPr>
        <w:t xml:space="preserve"> </w:t>
      </w:r>
      <w:r w:rsidR="00F97668" w:rsidRPr="00E3242E">
        <w:rPr>
          <w:rFonts w:ascii="Times New Roman" w:hAnsi="Times New Roman"/>
          <w:sz w:val="28"/>
          <w:szCs w:val="28"/>
        </w:rPr>
        <w:t>5</w:t>
      </w:r>
      <w:r w:rsidRPr="00E3242E">
        <w:rPr>
          <w:rFonts w:ascii="Times New Roman" w:hAnsi="Times New Roman"/>
          <w:sz w:val="28"/>
          <w:szCs w:val="28"/>
        </w:rPr>
        <w:t xml:space="preserve"> к настоящему регламенту, с указанием причин отказа.</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Уведомление об отказе в предоставлении муниципальной услуги подписывается </w:t>
      </w:r>
      <w:r w:rsidR="00A367F7">
        <w:rPr>
          <w:rFonts w:ascii="Times New Roman" w:hAnsi="Times New Roman"/>
          <w:sz w:val="28"/>
          <w:szCs w:val="28"/>
        </w:rPr>
        <w:t xml:space="preserve">главой </w:t>
      </w:r>
      <w:r w:rsidR="001B3BB1">
        <w:rPr>
          <w:rFonts w:ascii="Times New Roman" w:hAnsi="Times New Roman"/>
          <w:sz w:val="28"/>
          <w:szCs w:val="28"/>
        </w:rPr>
        <w:t>администрации</w:t>
      </w:r>
      <w:r w:rsidRPr="00E3242E">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5E2BEA" w:rsidRPr="00E3242E" w:rsidRDefault="009E5D7B" w:rsidP="005F2D5A">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sidRPr="00E3242E">
        <w:rPr>
          <w:rFonts w:ascii="Times New Roman" w:hAnsi="Times New Roman"/>
          <w:sz w:val="28"/>
          <w:szCs w:val="28"/>
        </w:rPr>
        <w:t xml:space="preserve">Результат административной процедуры </w:t>
      </w:r>
      <w:r w:rsidR="005E2BEA" w:rsidRPr="00E3242E">
        <w:rPr>
          <w:rFonts w:ascii="Times New Roman" w:hAnsi="Times New Roman"/>
          <w:bCs/>
          <w:spacing w:val="-1"/>
          <w:sz w:val="28"/>
          <w:szCs w:val="28"/>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w:t>
      </w:r>
      <w:r w:rsidRPr="00E3242E">
        <w:rPr>
          <w:rFonts w:ascii="Times New Roman" w:hAnsi="Times New Roman"/>
          <w:sz w:val="28"/>
          <w:szCs w:val="28"/>
        </w:rPr>
        <w:t xml:space="preserve"> </w:t>
      </w:r>
      <w:r w:rsidR="002B251E" w:rsidRPr="00E3242E">
        <w:rPr>
          <w:rFonts w:ascii="Times New Roman" w:hAnsi="Times New Roman"/>
          <w:sz w:val="28"/>
          <w:szCs w:val="28"/>
        </w:rPr>
        <w:t>не более двух рабочих дней</w:t>
      </w:r>
      <w:r w:rsidRPr="00E3242E">
        <w:rPr>
          <w:rFonts w:ascii="Times New Roman" w:hAnsi="Times New Roman"/>
          <w:sz w:val="28"/>
          <w:szCs w:val="28"/>
        </w:rPr>
        <w:t>.</w:t>
      </w:r>
    </w:p>
    <w:p w:rsidR="009004B0"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 xml:space="preserve">4. </w:t>
      </w:r>
      <w:r w:rsidR="005E2BEA" w:rsidRPr="00E3242E">
        <w:rPr>
          <w:rFonts w:ascii="Times New Roman" w:hAnsi="Times New Roman"/>
          <w:sz w:val="28"/>
          <w:szCs w:val="28"/>
        </w:rPr>
        <w:t>Выдача результата предоставления муниципальной услуги.</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Основанием для начала административной процедуры является получение результата </w:t>
      </w:r>
      <w:r w:rsidR="00D82E3C" w:rsidRPr="00E3242E">
        <w:rPr>
          <w:rFonts w:ascii="Times New Roman" w:hAnsi="Times New Roman"/>
          <w:sz w:val="28"/>
          <w:szCs w:val="28"/>
        </w:rPr>
        <w:t xml:space="preserve">правовой </w:t>
      </w:r>
      <w:r w:rsidRPr="00E3242E">
        <w:rPr>
          <w:rFonts w:ascii="Times New Roman" w:hAnsi="Times New Roman"/>
          <w:sz w:val="28"/>
          <w:szCs w:val="28"/>
        </w:rPr>
        <w:t xml:space="preserve">проверки документов, необходимых для предоставления муниципальной услуги. </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Специалист</w:t>
      </w:r>
      <w:r w:rsidR="00D82E3C" w:rsidRPr="00E3242E">
        <w:rPr>
          <w:rFonts w:ascii="Times New Roman" w:hAnsi="Times New Roman"/>
          <w:sz w:val="28"/>
          <w:szCs w:val="28"/>
        </w:rPr>
        <w:t xml:space="preserve">, </w:t>
      </w:r>
      <w:r w:rsidR="00D82E3C"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1) </w:t>
      </w:r>
      <w:r w:rsidR="005E2BEA" w:rsidRPr="00E3242E">
        <w:rPr>
          <w:rFonts w:ascii="Times New Roman" w:hAnsi="Times New Roman"/>
          <w:sz w:val="28"/>
          <w:szCs w:val="28"/>
        </w:rPr>
        <w:t>регистрирует трудовой договор в журнале регистрации трудовых договоров п</w:t>
      </w:r>
      <w:r w:rsidR="001B3BB1">
        <w:rPr>
          <w:rFonts w:ascii="Times New Roman" w:hAnsi="Times New Roman"/>
          <w:sz w:val="28"/>
          <w:szCs w:val="28"/>
        </w:rPr>
        <w:t>о форме, указанной в приложении</w:t>
      </w:r>
      <w:r w:rsidR="005E2BEA" w:rsidRPr="00E3242E">
        <w:rPr>
          <w:rFonts w:ascii="Times New Roman" w:hAnsi="Times New Roman"/>
          <w:sz w:val="28"/>
          <w:szCs w:val="28"/>
        </w:rPr>
        <w:t xml:space="preserve"> </w:t>
      </w:r>
      <w:r w:rsidR="00F97668" w:rsidRPr="00E3242E">
        <w:rPr>
          <w:rFonts w:ascii="Times New Roman" w:hAnsi="Times New Roman"/>
          <w:sz w:val="28"/>
          <w:szCs w:val="28"/>
        </w:rPr>
        <w:t>4</w:t>
      </w:r>
      <w:r w:rsidR="005E2BEA" w:rsidRPr="00E3242E">
        <w:rPr>
          <w:rFonts w:ascii="Times New Roman" w:hAnsi="Times New Roman"/>
          <w:sz w:val="28"/>
          <w:szCs w:val="28"/>
        </w:rPr>
        <w:t xml:space="preserve"> к настоящему регламенту (для регистрации трудового договора);</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 </w:t>
      </w:r>
      <w:r w:rsidR="005E2BEA" w:rsidRPr="00E3242E">
        <w:rPr>
          <w:rFonts w:ascii="Times New Roman" w:hAnsi="Times New Roman"/>
          <w:sz w:val="28"/>
          <w:szCs w:val="28"/>
        </w:rPr>
        <w:t>регистрирует факт прекращение трудового договора в журнале регистрации трудовых договоров п</w:t>
      </w:r>
      <w:r w:rsidR="001B3BB1">
        <w:rPr>
          <w:rFonts w:ascii="Times New Roman" w:hAnsi="Times New Roman"/>
          <w:sz w:val="28"/>
          <w:szCs w:val="28"/>
        </w:rPr>
        <w:t>о форме, указанной в приложении</w:t>
      </w:r>
      <w:r w:rsidR="005E2BEA" w:rsidRPr="00E3242E">
        <w:rPr>
          <w:rFonts w:ascii="Times New Roman" w:hAnsi="Times New Roman"/>
          <w:sz w:val="28"/>
          <w:szCs w:val="28"/>
        </w:rPr>
        <w:t xml:space="preserve"> </w:t>
      </w:r>
      <w:r w:rsidR="00F97668" w:rsidRPr="00E3242E">
        <w:rPr>
          <w:rFonts w:ascii="Times New Roman" w:hAnsi="Times New Roman"/>
          <w:sz w:val="28"/>
          <w:szCs w:val="28"/>
        </w:rPr>
        <w:t>4</w:t>
      </w:r>
      <w:r w:rsidR="005E2BEA" w:rsidRPr="00E3242E">
        <w:rPr>
          <w:rFonts w:ascii="Times New Roman" w:hAnsi="Times New Roman"/>
          <w:sz w:val="28"/>
          <w:szCs w:val="28"/>
        </w:rPr>
        <w:t xml:space="preserve"> к настоящему регламенту (для регистрации факта прекращения трудового договора);</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 </w:t>
      </w:r>
      <w:r w:rsidR="005E2BEA" w:rsidRPr="00E3242E">
        <w:rPr>
          <w:rFonts w:ascii="Times New Roman" w:hAnsi="Times New Roman"/>
          <w:sz w:val="28"/>
          <w:szCs w:val="28"/>
        </w:rPr>
        <w:t xml:space="preserve">направляет заполненный бланк уведомления об исполнении муниципальной услуги по </w:t>
      </w:r>
      <w:r w:rsidR="001B3BB1">
        <w:rPr>
          <w:rFonts w:ascii="Times New Roman" w:hAnsi="Times New Roman"/>
          <w:sz w:val="28"/>
          <w:szCs w:val="28"/>
        </w:rPr>
        <w:t>форме, указанной в приложении</w:t>
      </w:r>
      <w:r w:rsidR="005E2BEA" w:rsidRPr="00E3242E">
        <w:rPr>
          <w:rFonts w:ascii="Times New Roman" w:hAnsi="Times New Roman"/>
          <w:sz w:val="28"/>
          <w:szCs w:val="28"/>
        </w:rPr>
        <w:t xml:space="preserve"> </w:t>
      </w:r>
      <w:r w:rsidR="00F97668" w:rsidRPr="00E3242E">
        <w:rPr>
          <w:rFonts w:ascii="Times New Roman" w:hAnsi="Times New Roman"/>
          <w:sz w:val="28"/>
          <w:szCs w:val="28"/>
        </w:rPr>
        <w:t>6</w:t>
      </w:r>
      <w:r w:rsidR="00031367" w:rsidRPr="00E3242E">
        <w:rPr>
          <w:rFonts w:ascii="Times New Roman" w:hAnsi="Times New Roman"/>
          <w:sz w:val="28"/>
          <w:szCs w:val="28"/>
        </w:rPr>
        <w:t xml:space="preserve"> </w:t>
      </w:r>
      <w:r w:rsidR="005E2BEA" w:rsidRPr="00E3242E">
        <w:rPr>
          <w:rFonts w:ascii="Times New Roman" w:hAnsi="Times New Roman"/>
          <w:sz w:val="28"/>
          <w:szCs w:val="28"/>
        </w:rPr>
        <w:t>к настоящему регламенту, заяви</w:t>
      </w:r>
      <w:r w:rsidRPr="00E3242E">
        <w:rPr>
          <w:rFonts w:ascii="Times New Roman" w:hAnsi="Times New Roman"/>
          <w:sz w:val="28"/>
          <w:szCs w:val="28"/>
        </w:rPr>
        <w:t>телю (представителю заявителя)</w:t>
      </w:r>
      <w:r w:rsidR="005E2BEA" w:rsidRPr="00E3242E">
        <w:rPr>
          <w:rFonts w:ascii="Times New Roman" w:hAnsi="Times New Roman"/>
          <w:sz w:val="28"/>
          <w:szCs w:val="28"/>
        </w:rPr>
        <w:t>.</w:t>
      </w:r>
    </w:p>
    <w:p w:rsidR="00D82E3C"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административной процедуры</w:t>
      </w:r>
      <w:r w:rsidR="00D82E3C" w:rsidRPr="00E3242E">
        <w:rPr>
          <w:rFonts w:ascii="Times New Roman" w:hAnsi="Times New Roman"/>
          <w:sz w:val="28"/>
          <w:szCs w:val="28"/>
        </w:rPr>
        <w:t xml:space="preserve"> является:</w:t>
      </w:r>
    </w:p>
    <w:p w:rsidR="00D82E3C"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w:t>
      </w:r>
      <w:r w:rsidR="005E2BEA" w:rsidRPr="00E3242E">
        <w:rPr>
          <w:rFonts w:ascii="Times New Roman" w:hAnsi="Times New Roman"/>
          <w:sz w:val="28"/>
          <w:szCs w:val="28"/>
        </w:rPr>
        <w:t xml:space="preserve"> регистрация трудового договора и </w:t>
      </w:r>
      <w:r w:rsidR="00031367" w:rsidRPr="00E3242E">
        <w:rPr>
          <w:rFonts w:ascii="Times New Roman" w:hAnsi="Times New Roman"/>
          <w:sz w:val="28"/>
          <w:szCs w:val="28"/>
        </w:rPr>
        <w:t>выдача</w:t>
      </w:r>
      <w:r w:rsidR="005E2BEA" w:rsidRPr="00E3242E">
        <w:rPr>
          <w:rFonts w:ascii="Times New Roman" w:hAnsi="Times New Roman"/>
          <w:sz w:val="28"/>
          <w:szCs w:val="28"/>
        </w:rPr>
        <w:t xml:space="preserve"> заявителю (представителю заявителя) </w:t>
      </w:r>
      <w:r w:rsidRPr="00E3242E">
        <w:rPr>
          <w:rFonts w:ascii="Times New Roman" w:hAnsi="Times New Roman"/>
          <w:sz w:val="28"/>
          <w:szCs w:val="28"/>
        </w:rPr>
        <w:t>двух</w:t>
      </w:r>
      <w:r w:rsidR="005E2BEA" w:rsidRPr="00E3242E">
        <w:rPr>
          <w:rFonts w:ascii="Times New Roman" w:hAnsi="Times New Roman"/>
          <w:sz w:val="28"/>
          <w:szCs w:val="28"/>
        </w:rPr>
        <w:t xml:space="preserve"> экземпляров трудового договора; </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w:t>
      </w:r>
      <w:r w:rsidR="005E2BEA" w:rsidRPr="00E3242E">
        <w:rPr>
          <w:rFonts w:ascii="Times New Roman" w:hAnsi="Times New Roman"/>
          <w:sz w:val="28"/>
          <w:szCs w:val="28"/>
        </w:rPr>
        <w:t>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w:t>
      </w:r>
      <w:r w:rsidRPr="00E3242E">
        <w:rPr>
          <w:rFonts w:ascii="Times New Roman" w:hAnsi="Times New Roman"/>
          <w:sz w:val="28"/>
          <w:szCs w:val="28"/>
        </w:rPr>
        <w:t xml:space="preserve"> </w:t>
      </w:r>
      <w:r w:rsidR="002B251E" w:rsidRPr="00E3242E">
        <w:rPr>
          <w:rFonts w:ascii="Times New Roman" w:hAnsi="Times New Roman"/>
          <w:sz w:val="28"/>
          <w:szCs w:val="28"/>
        </w:rPr>
        <w:t>не более одного рабочего дня.</w:t>
      </w:r>
    </w:p>
    <w:p w:rsidR="003842CB" w:rsidRPr="00E3242E" w:rsidRDefault="003842C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3.1.5</w:t>
      </w:r>
      <w:r w:rsidR="007B1C24" w:rsidRPr="00E3242E">
        <w:rPr>
          <w:rFonts w:ascii="Times New Roman" w:hAnsi="Times New Roman"/>
          <w:sz w:val="28"/>
          <w:szCs w:val="28"/>
        </w:rPr>
        <w:t>.</w:t>
      </w:r>
      <w:r w:rsidRPr="00E3242E">
        <w:rPr>
          <w:rFonts w:ascii="Times New Roman" w:hAnsi="Times New Roman"/>
          <w:sz w:val="28"/>
          <w:szCs w:val="28"/>
        </w:rPr>
        <w:t xml:space="preserve">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BA1844" w:rsidRPr="00E3242E" w:rsidRDefault="00BA1844"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Специалист, </w:t>
      </w:r>
      <w:r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r w:rsidR="007B1C24" w:rsidRPr="00E3242E">
        <w:rPr>
          <w:rFonts w:ascii="Times New Roman" w:hAnsi="Times New Roman"/>
          <w:sz w:val="28"/>
          <w:szCs w:val="28"/>
        </w:rPr>
        <w:t xml:space="preserve"> согласно пункту 2.6.1</w:t>
      </w:r>
      <w:r w:rsidRPr="00E3242E">
        <w:rPr>
          <w:rFonts w:ascii="Times New Roman" w:hAnsi="Times New Roman"/>
          <w:sz w:val="28"/>
          <w:szCs w:val="28"/>
        </w:rPr>
        <w:t>.</w:t>
      </w:r>
      <w:r w:rsidR="007B1C24" w:rsidRPr="00E3242E">
        <w:rPr>
          <w:rFonts w:ascii="Times New Roman" w:hAnsi="Times New Roman"/>
          <w:sz w:val="28"/>
          <w:szCs w:val="28"/>
        </w:rPr>
        <w:t xml:space="preserve"> настоящего регламента.</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E3242E">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E3242E">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7B1C24" w:rsidRPr="00E3242E" w:rsidRDefault="007B1C24"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 xml:space="preserve">является направление специалистом запроса </w:t>
      </w:r>
      <w:r w:rsidRPr="00E3242E">
        <w:rPr>
          <w:rFonts w:ascii="Times New Roman" w:hAnsi="Times New Roman"/>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не более </w:t>
      </w:r>
      <w:r w:rsidR="007B1C24" w:rsidRPr="00E3242E">
        <w:rPr>
          <w:rFonts w:ascii="Times New Roman" w:hAnsi="Times New Roman"/>
          <w:sz w:val="28"/>
          <w:szCs w:val="28"/>
        </w:rPr>
        <w:t>пяти</w:t>
      </w:r>
      <w:r w:rsidRPr="00E3242E">
        <w:rPr>
          <w:rFonts w:ascii="Times New Roman" w:hAnsi="Times New Roman"/>
          <w:sz w:val="28"/>
          <w:szCs w:val="28"/>
        </w:rPr>
        <w:t xml:space="preserve"> рабоч</w:t>
      </w:r>
      <w:r w:rsidR="007B1C24" w:rsidRPr="00E3242E">
        <w:rPr>
          <w:rFonts w:ascii="Times New Roman" w:hAnsi="Times New Roman"/>
          <w:sz w:val="28"/>
          <w:szCs w:val="28"/>
        </w:rPr>
        <w:t>их</w:t>
      </w:r>
      <w:r w:rsidRPr="00E3242E">
        <w:rPr>
          <w:rFonts w:ascii="Times New Roman" w:hAnsi="Times New Roman"/>
          <w:sz w:val="28"/>
          <w:szCs w:val="28"/>
        </w:rPr>
        <w:t xml:space="preserve"> дн</w:t>
      </w:r>
      <w:r w:rsidR="007B1C24" w:rsidRPr="00E3242E">
        <w:rPr>
          <w:rFonts w:ascii="Times New Roman" w:hAnsi="Times New Roman"/>
          <w:sz w:val="28"/>
          <w:szCs w:val="28"/>
        </w:rPr>
        <w:t>ей</w:t>
      </w:r>
      <w:r w:rsidRPr="00E3242E">
        <w:rPr>
          <w:rFonts w:ascii="Times New Roman" w:hAnsi="Times New Roman"/>
          <w:sz w:val="28"/>
          <w:szCs w:val="28"/>
        </w:rPr>
        <w:t xml:space="preserve"> с даты регистрации поступившего заявления специалистом.</w:t>
      </w:r>
    </w:p>
    <w:p w:rsidR="00CD7739" w:rsidRPr="00E3242E" w:rsidRDefault="007B1C24"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3.1.6. Выдача результата предоставления муниципальной услуги </w:t>
      </w:r>
      <w:r w:rsidRPr="00E3242E">
        <w:rPr>
          <w:rFonts w:ascii="Times New Roman" w:hAnsi="Times New Roman"/>
          <w:sz w:val="28"/>
          <w:szCs w:val="28"/>
        </w:rPr>
        <w:br/>
        <w:t>заявителю-работнику.</w:t>
      </w:r>
    </w:p>
    <w:p w:rsidR="007B1C24" w:rsidRPr="00E3242E" w:rsidRDefault="007B1C24" w:rsidP="007B1C24">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E62798" w:rsidRPr="00E3242E" w:rsidRDefault="00E62798" w:rsidP="00E6279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 xml:space="preserve">является </w:t>
      </w:r>
      <w:r w:rsidRPr="00E3242E">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E62798" w:rsidRPr="00E3242E" w:rsidRDefault="00E62798" w:rsidP="00E62798">
      <w:pPr>
        <w:spacing w:after="0" w:line="240" w:lineRule="auto"/>
        <w:ind w:firstLine="709"/>
        <w:jc w:val="both"/>
        <w:rPr>
          <w:rFonts w:ascii="Times New Roman" w:hAnsi="Times New Roman"/>
          <w:sz w:val="28"/>
          <w:szCs w:val="28"/>
        </w:rPr>
      </w:pPr>
      <w:r w:rsidRPr="00E3242E">
        <w:rPr>
          <w:rFonts w:ascii="Times New Roman" w:hAnsi="Times New Roman"/>
          <w:sz w:val="28"/>
          <w:szCs w:val="28"/>
        </w:rPr>
        <w:t>Максимальный срок выполнения административной процедуры не более одного рабочего дня с даты регистрации поступивших документов.</w:t>
      </w:r>
    </w:p>
    <w:p w:rsidR="001667C4" w:rsidRPr="00E3242E" w:rsidRDefault="001667C4" w:rsidP="001667C4">
      <w:pPr>
        <w:tabs>
          <w:tab w:val="left" w:pos="142"/>
          <w:tab w:val="left" w:pos="284"/>
        </w:tabs>
        <w:spacing w:after="0" w:line="240" w:lineRule="auto"/>
        <w:ind w:firstLine="709"/>
        <w:jc w:val="both"/>
        <w:rPr>
          <w:rFonts w:ascii="Times New Roman" w:hAnsi="Times New Roman"/>
          <w:b/>
          <w:sz w:val="28"/>
          <w:szCs w:val="28"/>
        </w:rPr>
      </w:pPr>
      <w:r w:rsidRPr="00E3242E">
        <w:rPr>
          <w:rFonts w:ascii="Times New Roman" w:hAnsi="Times New Roman"/>
          <w:b/>
          <w:sz w:val="28"/>
          <w:szCs w:val="28"/>
        </w:rPr>
        <w:t>3.2. О</w:t>
      </w:r>
      <w:r w:rsidRPr="00E3242E">
        <w:rPr>
          <w:rFonts w:ascii="Times New Roman" w:hAnsi="Times New Roman"/>
          <w:b/>
          <w:bCs/>
          <w:sz w:val="28"/>
          <w:szCs w:val="28"/>
        </w:rPr>
        <w:t>собенности выполнения административных процедур в электронной форме.</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3E7D30" w:rsidRPr="00E27291">
        <w:rPr>
          <w:rFonts w:ascii="Times New Roman" w:hAnsi="Times New Roman"/>
          <w:sz w:val="28"/>
          <w:szCs w:val="28"/>
        </w:rPr>
        <w:t>«</w:t>
      </w:r>
      <w:r w:rsidRPr="00E27291">
        <w:rPr>
          <w:rFonts w:ascii="Times New Roman" w:hAnsi="Times New Roman"/>
          <w:sz w:val="28"/>
          <w:szCs w:val="28"/>
        </w:rPr>
        <w:t>Об организации предоставления государственных и муниципальных услуг</w:t>
      </w:r>
      <w:r w:rsidR="003E7D30" w:rsidRPr="00E27291">
        <w:rPr>
          <w:rFonts w:ascii="Times New Roman" w:hAnsi="Times New Roman"/>
          <w:sz w:val="28"/>
          <w:szCs w:val="28"/>
        </w:rPr>
        <w:t>»</w:t>
      </w:r>
      <w:r w:rsidRPr="00E27291">
        <w:rPr>
          <w:rFonts w:ascii="Times New Roman" w:hAnsi="Times New Roman"/>
          <w:sz w:val="28"/>
          <w:szCs w:val="28"/>
        </w:rPr>
        <w:t>,</w:t>
      </w:r>
      <w:r w:rsidRPr="00E3242E">
        <w:rPr>
          <w:rFonts w:ascii="Times New Roman" w:hAnsi="Times New Roman"/>
          <w:sz w:val="28"/>
          <w:szCs w:val="28"/>
        </w:rPr>
        <w:t xml:space="preserve"> Федеральным законом от 27.07.2006 № 149-ФЗ </w:t>
      </w:r>
      <w:r w:rsidR="003E7D30" w:rsidRPr="00E3242E">
        <w:rPr>
          <w:rFonts w:ascii="Times New Roman" w:hAnsi="Times New Roman"/>
          <w:sz w:val="28"/>
          <w:szCs w:val="28"/>
        </w:rPr>
        <w:t>«</w:t>
      </w:r>
      <w:r w:rsidRPr="00E3242E">
        <w:rPr>
          <w:rFonts w:ascii="Times New Roman" w:hAnsi="Times New Roman"/>
          <w:sz w:val="28"/>
          <w:szCs w:val="28"/>
        </w:rPr>
        <w:t>Об информации, информационных технологиях и о защите информации</w:t>
      </w:r>
      <w:r w:rsidR="003E7D30" w:rsidRPr="00E3242E">
        <w:rPr>
          <w:rFonts w:ascii="Times New Roman" w:hAnsi="Times New Roman"/>
          <w:sz w:val="28"/>
          <w:szCs w:val="28"/>
        </w:rPr>
        <w:t>»</w:t>
      </w:r>
      <w:r w:rsidRPr="00E3242E">
        <w:rPr>
          <w:rFonts w:ascii="Times New Roman" w:hAnsi="Times New Roman"/>
          <w:sz w:val="28"/>
          <w:szCs w:val="28"/>
        </w:rPr>
        <w:t xml:space="preserve">, постановлением Правительства Российской Федерации от 25.06.2012 № 634 </w:t>
      </w:r>
      <w:r w:rsidR="003E7D30" w:rsidRPr="00E3242E">
        <w:rPr>
          <w:rFonts w:ascii="Times New Roman" w:hAnsi="Times New Roman"/>
          <w:sz w:val="28"/>
          <w:szCs w:val="28"/>
        </w:rPr>
        <w:t>«</w:t>
      </w:r>
      <w:r w:rsidRPr="00E3242E">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E7D30" w:rsidRPr="00E3242E">
        <w:rPr>
          <w:rFonts w:ascii="Times New Roman" w:hAnsi="Times New Roman"/>
          <w:sz w:val="28"/>
          <w:szCs w:val="28"/>
        </w:rPr>
        <w:t>»</w:t>
      </w:r>
      <w:r w:rsidRPr="00E3242E">
        <w:rPr>
          <w:rFonts w:ascii="Times New Roman" w:hAnsi="Times New Roman"/>
          <w:sz w:val="28"/>
          <w:szCs w:val="28"/>
        </w:rPr>
        <w:t>.</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с обязательной личной явкой на прием в ОМСУ.</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пройти идентификацию и аутентификацию в ЕСИА;</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приложить к заявлению электронные документы;</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направить пакет электронных документов в ОМСУ посредством функционала ЕПГУ ЛО или ПГУ ЛО.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w:t>
      </w:r>
      <w:r w:rsidR="008C3B4C" w:rsidRPr="00E3242E">
        <w:rPr>
          <w:rFonts w:ascii="Times New Roman" w:hAnsi="Times New Roman"/>
          <w:sz w:val="28"/>
          <w:szCs w:val="28"/>
        </w:rPr>
        <w:t>5</w:t>
      </w:r>
      <w:r w:rsidRPr="00E3242E">
        <w:rPr>
          <w:rFonts w:ascii="Times New Roman" w:hAnsi="Times New Roman"/>
          <w:sz w:val="28"/>
          <w:szCs w:val="28"/>
        </w:rPr>
        <w:t>. В результате направления пакета электронных документов посредством ПГУ ЛО, либо через ЕПГУ в соответствии с требованиями пункта 3.2.</w:t>
      </w:r>
      <w:r w:rsidR="008C3B4C" w:rsidRPr="00E3242E">
        <w:rPr>
          <w:rFonts w:ascii="Times New Roman" w:hAnsi="Times New Roman"/>
          <w:sz w:val="28"/>
          <w:szCs w:val="28"/>
        </w:rPr>
        <w:t>4</w:t>
      </w:r>
      <w:r w:rsidRPr="00E3242E">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w:t>
      </w:r>
      <w:r w:rsidR="008C3B4C" w:rsidRPr="00E3242E">
        <w:rPr>
          <w:rFonts w:ascii="Times New Roman" w:hAnsi="Times New Roman"/>
          <w:sz w:val="28"/>
          <w:szCs w:val="28"/>
        </w:rPr>
        <w:t>6</w:t>
      </w:r>
      <w:r w:rsidRPr="00E3242E">
        <w:rPr>
          <w:rFonts w:ascii="Times New Roman" w:hAnsi="Times New Roman"/>
          <w:sz w:val="28"/>
          <w:szCs w:val="28"/>
        </w:rPr>
        <w:t xml:space="preserve">. При предоставлении </w:t>
      </w:r>
      <w:r w:rsidR="008C3B4C" w:rsidRPr="00E3242E">
        <w:rPr>
          <w:rFonts w:ascii="Times New Roman" w:hAnsi="Times New Roman"/>
          <w:sz w:val="28"/>
          <w:szCs w:val="28"/>
        </w:rPr>
        <w:t>муниципальной</w:t>
      </w:r>
      <w:r w:rsidRPr="00E3242E">
        <w:rPr>
          <w:rFonts w:ascii="Times New Roman" w:hAnsi="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в день регистрации запроса формирует через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приглашение на прием, которое должно содержать следующую информацию: адрес </w:t>
      </w:r>
      <w:r w:rsidR="008C3B4C" w:rsidRPr="00E3242E">
        <w:rPr>
          <w:rFonts w:ascii="Times New Roman" w:hAnsi="Times New Roman"/>
          <w:sz w:val="28"/>
          <w:szCs w:val="28"/>
        </w:rPr>
        <w:t>ОМСУ</w:t>
      </w:r>
      <w:r w:rsidRPr="00E3242E">
        <w:rPr>
          <w:rFonts w:ascii="Times New Roman" w:hAnsi="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дело переводит в статус </w:t>
      </w:r>
      <w:r w:rsidR="003E7D30" w:rsidRPr="00E3242E">
        <w:rPr>
          <w:rFonts w:ascii="Times New Roman" w:hAnsi="Times New Roman"/>
          <w:sz w:val="28"/>
          <w:szCs w:val="28"/>
        </w:rPr>
        <w:t>«</w:t>
      </w:r>
      <w:r w:rsidRPr="00E3242E">
        <w:rPr>
          <w:rFonts w:ascii="Times New Roman" w:hAnsi="Times New Roman"/>
          <w:sz w:val="28"/>
          <w:szCs w:val="28"/>
        </w:rPr>
        <w:t>Заявитель приглашен на прием</w:t>
      </w:r>
      <w:r w:rsidR="003E7D30" w:rsidRPr="00E3242E">
        <w:rPr>
          <w:rFonts w:ascii="Times New Roman" w:hAnsi="Times New Roman"/>
          <w:sz w:val="28"/>
          <w:szCs w:val="28"/>
        </w:rPr>
        <w:t>»</w:t>
      </w:r>
      <w:r w:rsidRPr="00E3242E">
        <w:rPr>
          <w:rFonts w:ascii="Times New Roman" w:hAnsi="Times New Roman"/>
          <w:sz w:val="28"/>
          <w:szCs w:val="28"/>
        </w:rPr>
        <w:t xml:space="preserve">. Прием назначается на ближайшую свободную дату и время в соответствии с графиком работы ОМСУ.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дело переводит в статус </w:t>
      </w:r>
      <w:r w:rsidR="003E7D30" w:rsidRPr="00E3242E">
        <w:rPr>
          <w:rFonts w:ascii="Times New Roman" w:hAnsi="Times New Roman"/>
          <w:sz w:val="28"/>
          <w:szCs w:val="28"/>
        </w:rPr>
        <w:t>«</w:t>
      </w:r>
      <w:r w:rsidRPr="00E3242E">
        <w:rPr>
          <w:rFonts w:ascii="Times New Roman" w:hAnsi="Times New Roman"/>
          <w:sz w:val="28"/>
          <w:szCs w:val="28"/>
        </w:rPr>
        <w:t>Прием заявителя окончен</w:t>
      </w:r>
      <w:r w:rsidR="003E7D30" w:rsidRPr="00E3242E">
        <w:rPr>
          <w:rFonts w:ascii="Times New Roman" w:hAnsi="Times New Roman"/>
          <w:sz w:val="28"/>
          <w:szCs w:val="28"/>
        </w:rPr>
        <w:t>»</w:t>
      </w:r>
      <w:r w:rsidRPr="00E3242E">
        <w:rPr>
          <w:rFonts w:ascii="Times New Roman" w:hAnsi="Times New Roman"/>
          <w:sz w:val="28"/>
          <w:szCs w:val="28"/>
        </w:rPr>
        <w:t>.</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После рассмотрения документов и принятия решения о предоставлении (отказе в предоставлении) </w:t>
      </w:r>
      <w:r w:rsidR="008C3B4C" w:rsidRPr="00E3242E">
        <w:rPr>
          <w:rFonts w:ascii="Times New Roman" w:hAnsi="Times New Roman"/>
          <w:sz w:val="28"/>
          <w:szCs w:val="28"/>
        </w:rPr>
        <w:t>муниципальной</w:t>
      </w:r>
      <w:r w:rsidRPr="00E3242E">
        <w:rPr>
          <w:rFonts w:ascii="Times New Roman" w:hAnsi="Times New Roman"/>
          <w:sz w:val="28"/>
          <w:szCs w:val="28"/>
        </w:rPr>
        <w:t xml:space="preserve"> услуги заполняет предусмотренные 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формы о принятом решении и переводит дело в архив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w:t>
      </w:r>
    </w:p>
    <w:p w:rsidR="008C3B4C"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Должностное лицо ОМСУ уведомляет заявителя о принятом решении </w:t>
      </w:r>
      <w:r w:rsidR="003842CB" w:rsidRPr="00E3242E">
        <w:rPr>
          <w:rFonts w:ascii="Times New Roman" w:hAnsi="Times New Roman"/>
          <w:sz w:val="28"/>
          <w:szCs w:val="28"/>
        </w:rPr>
        <w:br/>
      </w:r>
      <w:r w:rsidRPr="00E3242E">
        <w:rPr>
          <w:rFonts w:ascii="Times New Roman" w:hAnsi="Times New Roman"/>
          <w:sz w:val="28"/>
          <w:szCs w:val="28"/>
        </w:rPr>
        <w:t>с помощью указанных в заявлении средств связи, затем направляет документ сп</w:t>
      </w:r>
      <w:r w:rsidR="008C3B4C" w:rsidRPr="00E3242E">
        <w:rPr>
          <w:rFonts w:ascii="Times New Roman" w:hAnsi="Times New Roman"/>
          <w:sz w:val="28"/>
          <w:szCs w:val="28"/>
        </w:rPr>
        <w:t xml:space="preserve">особом, указанным в заявлении: </w:t>
      </w:r>
      <w:r w:rsidRPr="00E3242E">
        <w:rPr>
          <w:rFonts w:ascii="Times New Roman" w:hAnsi="Times New Roman"/>
          <w:sz w:val="28"/>
          <w:szCs w:val="28"/>
        </w:rPr>
        <w:t xml:space="preserve">выдает его при личном обращении заявителя </w:t>
      </w:r>
      <w:r w:rsidR="003842CB" w:rsidRPr="00E3242E">
        <w:rPr>
          <w:rFonts w:ascii="Times New Roman" w:hAnsi="Times New Roman"/>
          <w:sz w:val="28"/>
          <w:szCs w:val="28"/>
        </w:rPr>
        <w:br/>
      </w:r>
      <w:r w:rsidRPr="00E3242E">
        <w:rPr>
          <w:rFonts w:ascii="Times New Roman" w:hAnsi="Times New Roman"/>
          <w:sz w:val="28"/>
          <w:szCs w:val="28"/>
        </w:rPr>
        <w:t xml:space="preserve">в ОМСУ, </w:t>
      </w:r>
      <w:r w:rsidR="008C3B4C" w:rsidRPr="00E3242E">
        <w:rPr>
          <w:rFonts w:ascii="Times New Roman" w:hAnsi="Times New Roman"/>
          <w:sz w:val="28"/>
          <w:szCs w:val="28"/>
        </w:rPr>
        <w:t>либо в МФЦ.</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w:t>
      </w:r>
      <w:r w:rsidR="008C3B4C" w:rsidRPr="00E3242E">
        <w:rPr>
          <w:rFonts w:ascii="Times New Roman" w:hAnsi="Times New Roman"/>
          <w:sz w:val="28"/>
          <w:szCs w:val="28"/>
        </w:rPr>
        <w:t>7</w:t>
      </w:r>
      <w:r w:rsidRPr="00E3242E">
        <w:rPr>
          <w:rFonts w:ascii="Times New Roman" w:hAnsi="Times New Roman"/>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D30" w:rsidRPr="00E3242E">
        <w:rPr>
          <w:rFonts w:ascii="Times New Roman" w:hAnsi="Times New Roman"/>
          <w:sz w:val="28"/>
          <w:szCs w:val="28"/>
        </w:rPr>
        <w:t>муниципальной</w:t>
      </w:r>
      <w:r w:rsidRPr="00E3242E">
        <w:rPr>
          <w:rFonts w:ascii="Times New Roman" w:hAnsi="Times New Roman"/>
          <w:sz w:val="28"/>
          <w:szCs w:val="28"/>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iCs/>
          <w:sz w:val="28"/>
          <w:szCs w:val="28"/>
        </w:rPr>
        <w:t xml:space="preserve">Информирование заявителя о ходе и результате предоставления </w:t>
      </w:r>
      <w:r w:rsidR="003E7D30" w:rsidRPr="00E3242E">
        <w:rPr>
          <w:rFonts w:ascii="Times New Roman" w:hAnsi="Times New Roman"/>
          <w:iCs/>
          <w:sz w:val="28"/>
          <w:szCs w:val="28"/>
        </w:rPr>
        <w:t>муниципальной</w:t>
      </w:r>
      <w:r w:rsidRPr="00E3242E">
        <w:rPr>
          <w:rFonts w:ascii="Times New Roman" w:hAnsi="Times New Roman"/>
          <w:iCs/>
          <w:sz w:val="28"/>
          <w:szCs w:val="28"/>
        </w:rPr>
        <w:t xml:space="preserve"> услуги осуществляется в электронной форме через личный кабинет заявителя, расположенный на ПГУ ЛО, либо на ЕПГУ.</w:t>
      </w:r>
    </w:p>
    <w:p w:rsidR="001667C4" w:rsidRPr="00E3242E" w:rsidRDefault="001667C4" w:rsidP="001667C4">
      <w:pPr>
        <w:spacing w:after="0" w:line="240" w:lineRule="auto"/>
        <w:ind w:firstLine="709"/>
        <w:jc w:val="both"/>
        <w:rPr>
          <w:rFonts w:ascii="Times New Roman" w:hAnsi="Times New Roman"/>
          <w:b/>
          <w:sz w:val="28"/>
          <w:szCs w:val="28"/>
        </w:rPr>
      </w:pPr>
      <w:r w:rsidRPr="00E3242E">
        <w:rPr>
          <w:rFonts w:ascii="Times New Roman" w:hAnsi="Times New Roman"/>
          <w:b/>
          <w:sz w:val="28"/>
          <w:szCs w:val="28"/>
        </w:rPr>
        <w:t>3.3. О</w:t>
      </w:r>
      <w:r w:rsidRPr="00E3242E">
        <w:rPr>
          <w:rFonts w:ascii="Times New Roman" w:hAnsi="Times New Roman"/>
          <w:b/>
          <w:bCs/>
          <w:sz w:val="28"/>
          <w:szCs w:val="28"/>
        </w:rPr>
        <w:t>собенности выполнения административных процедур в многофункциональных центрах.</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0" w:name="sub_2222"/>
      <w:r w:rsidRPr="00E3242E">
        <w:rPr>
          <w:rFonts w:ascii="Times New Roman" w:hAnsi="Times New Roman"/>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003E7D30" w:rsidRPr="00E3242E">
        <w:rPr>
          <w:rFonts w:ascii="Times New Roman" w:hAnsi="Times New Roman"/>
          <w:sz w:val="28"/>
          <w:szCs w:val="28"/>
        </w:rPr>
        <w:t>муниципальной</w:t>
      </w:r>
      <w:r w:rsidRPr="00E3242E">
        <w:rPr>
          <w:rFonts w:ascii="Times New Roman" w:hAnsi="Times New Roman"/>
          <w:sz w:val="28"/>
          <w:szCs w:val="28"/>
        </w:rPr>
        <w:t xml:space="preserve"> услуги, выполняет следующие действия:</w:t>
      </w:r>
    </w:p>
    <w:bookmarkEnd w:id="0"/>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а) определяет предмет обращения;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в) проводит проверку правильности заполнения обращения;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г) проводит проверку укомплектованности пакета документов;</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е) заверяет электронное дело своей </w:t>
      </w:r>
      <w:hyperlink r:id="rId12" w:history="1">
        <w:r w:rsidRPr="00E3242E">
          <w:rPr>
            <w:rFonts w:ascii="Times New Roman" w:hAnsi="Times New Roman"/>
            <w:sz w:val="28"/>
            <w:szCs w:val="28"/>
          </w:rPr>
          <w:t>электронной подписью</w:t>
        </w:r>
      </w:hyperlink>
      <w:r w:rsidRPr="00E3242E">
        <w:rPr>
          <w:rFonts w:ascii="Times New Roman" w:hAnsi="Times New Roman"/>
          <w:sz w:val="28"/>
          <w:szCs w:val="28"/>
        </w:rPr>
        <w:t xml:space="preserve"> (далее - ЭП);</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ж) направляет копии документов и реестр документов в ОМСУ:</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в электронном виде (в составе пакетов электронных дел) в день обращения заявителя в МФЦ;</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2B251E" w:rsidRPr="00E3242E" w:rsidRDefault="002B251E" w:rsidP="007F1EE1">
      <w:pPr>
        <w:spacing w:after="0"/>
        <w:ind w:firstLine="708"/>
        <w:jc w:val="center"/>
        <w:rPr>
          <w:rFonts w:ascii="Times New Roman" w:hAnsi="Times New Roman"/>
          <w:b/>
          <w:sz w:val="28"/>
          <w:szCs w:val="28"/>
        </w:rPr>
      </w:pPr>
    </w:p>
    <w:p w:rsidR="007F1EE1" w:rsidRPr="00E3242E" w:rsidRDefault="007F1EE1" w:rsidP="00E764A8">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4. Формы контроля за исполнением административного</w:t>
      </w:r>
      <w:r w:rsidR="00E764A8" w:rsidRPr="00E3242E">
        <w:rPr>
          <w:rFonts w:ascii="Times New Roman" w:hAnsi="Times New Roman"/>
          <w:b/>
          <w:sz w:val="28"/>
          <w:szCs w:val="28"/>
        </w:rPr>
        <w:t xml:space="preserve"> </w:t>
      </w:r>
      <w:r w:rsidRPr="00E3242E">
        <w:rPr>
          <w:rFonts w:ascii="Times New Roman" w:hAnsi="Times New Roman"/>
          <w:b/>
          <w:sz w:val="28"/>
          <w:szCs w:val="28"/>
        </w:rPr>
        <w:t>регламента</w:t>
      </w:r>
    </w:p>
    <w:p w:rsidR="007F1EE1" w:rsidRPr="00E3242E" w:rsidRDefault="007F1EE1" w:rsidP="00E764A8">
      <w:pPr>
        <w:spacing w:after="0" w:line="240" w:lineRule="auto"/>
        <w:ind w:firstLine="709"/>
        <w:jc w:val="both"/>
        <w:rPr>
          <w:rFonts w:ascii="Times New Roman" w:hAnsi="Times New Roman"/>
          <w:sz w:val="28"/>
          <w:szCs w:val="28"/>
        </w:rPr>
      </w:pP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4.2. Порядок осуществления проверок полноты и качества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проверки.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7F1EE1" w:rsidRPr="00E3242E" w:rsidRDefault="007F1EE1" w:rsidP="00E764A8">
      <w:pPr>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7F1EE1" w:rsidRPr="00E3242E" w:rsidRDefault="007F1EE1" w:rsidP="00E764A8">
      <w:pPr>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67BA" w:rsidRPr="00E3242E" w:rsidRDefault="004567BA" w:rsidP="007F1EE1">
      <w:pPr>
        <w:spacing w:after="0"/>
        <w:ind w:firstLine="708"/>
        <w:jc w:val="both"/>
        <w:rPr>
          <w:rFonts w:ascii="Times New Roman" w:hAnsi="Times New Roman"/>
          <w:sz w:val="28"/>
          <w:szCs w:val="28"/>
        </w:rPr>
      </w:pPr>
    </w:p>
    <w:p w:rsidR="00E764A8" w:rsidRPr="00E3242E" w:rsidRDefault="00E764A8" w:rsidP="00E764A8">
      <w:pPr>
        <w:autoSpaceDN w:val="0"/>
        <w:spacing w:after="0" w:line="240" w:lineRule="auto"/>
        <w:ind w:firstLine="709"/>
        <w:jc w:val="both"/>
        <w:rPr>
          <w:rFonts w:ascii="Times New Roman" w:hAnsi="Times New Roman"/>
          <w:b/>
          <w:sz w:val="28"/>
          <w:szCs w:val="28"/>
          <w:lang w:eastAsia="ru-RU"/>
        </w:rPr>
      </w:pPr>
      <w:r w:rsidRPr="00E3242E">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3242E">
        <w:rPr>
          <w:rFonts w:ascii="Times New Roman" w:hAnsi="Times New Roman"/>
          <w:color w:val="000000"/>
          <w:sz w:val="28"/>
          <w:szCs w:val="28"/>
          <w:lang w:eastAsia="ru-RU"/>
        </w:rPr>
        <w:t xml:space="preserve"> </w:t>
      </w:r>
      <w:r w:rsidRPr="00E3242E">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3242E">
        <w:rPr>
          <w:rFonts w:ascii="Times New Roman" w:hAnsi="Times New Roman"/>
          <w:color w:val="000000"/>
          <w:sz w:val="28"/>
          <w:szCs w:val="28"/>
          <w:lang w:eastAsia="ru-RU"/>
        </w:rPr>
        <w:t xml:space="preserve"> </w:t>
      </w:r>
      <w:r w:rsidRPr="00E3242E">
        <w:rPr>
          <w:rFonts w:ascii="Times New Roman" w:hAnsi="Times New Roman"/>
          <w:b/>
          <w:sz w:val="28"/>
          <w:szCs w:val="28"/>
          <w:lang w:eastAsia="ru-RU"/>
        </w:rPr>
        <w:t>предоставления государственных и муниципальных услуг</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rPr>
      </w:pPr>
      <w:r w:rsidRPr="00E3242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3242E" w:rsidDel="009F0626">
        <w:rPr>
          <w:rFonts w:ascii="Times New Roman" w:hAnsi="Times New Roman"/>
          <w:sz w:val="28"/>
          <w:szCs w:val="28"/>
        </w:rPr>
        <w:t xml:space="preserve"> </w:t>
      </w:r>
      <w:r w:rsidRPr="00E3242E">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E3242E">
        <w:rPr>
          <w:rFonts w:ascii="Times New Roman" w:hAnsi="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rPr>
      </w:pPr>
      <w:r w:rsidRPr="00E3242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(далее - учредитель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подаются учредителю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Интернет</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Интернет</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242E">
          <w:rPr>
            <w:rFonts w:ascii="Times New Roman" w:hAnsi="Times New Roman"/>
            <w:sz w:val="28"/>
            <w:szCs w:val="28"/>
            <w:lang w:eastAsia="ru-RU"/>
          </w:rPr>
          <w:t>части 5 статьи 11.2</w:t>
        </w:r>
      </w:hyperlink>
      <w:r w:rsidRPr="00E3242E">
        <w:rPr>
          <w:rFonts w:ascii="Times New Roman" w:hAnsi="Times New Roman"/>
          <w:sz w:val="28"/>
          <w:szCs w:val="28"/>
          <w:lang w:eastAsia="ru-RU"/>
        </w:rPr>
        <w:t xml:space="preserve"> Федерального закона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В письменной жалобе в обязательном порядке указываются: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работника;</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3242E">
          <w:rPr>
            <w:rFonts w:ascii="Times New Roman" w:hAnsi="Times New Roman"/>
            <w:color w:val="0000FF"/>
            <w:sz w:val="28"/>
            <w:szCs w:val="28"/>
            <w:lang w:eastAsia="ru-RU"/>
          </w:rPr>
          <w:t>статьей 11.1</w:t>
        </w:r>
      </w:hyperlink>
      <w:r w:rsidRPr="00E3242E">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5.6. Жалоба, поступившая в орган, предоставляющий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учредителю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либо вышестоящий орган (при его </w:t>
      </w:r>
      <w:r w:rsidRPr="00E3242E">
        <w:rPr>
          <w:rFonts w:ascii="Times New Roman" w:hAnsi="Times New Roman"/>
          <w:sz w:val="28"/>
          <w:szCs w:val="28"/>
          <w:lang w:eastAsia="ru-RU"/>
        </w:rPr>
        <w:lastRenderedPageBreak/>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5.7. По результатам рассмотрения жалобы принимается одно из следующих решений:</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2) в удовлетворении жалобы отказывается.</w:t>
      </w:r>
    </w:p>
    <w:p w:rsidR="00E764A8" w:rsidRPr="00E3242E" w:rsidRDefault="00E764A8" w:rsidP="00E764A8">
      <w:pPr>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4A8" w:rsidRPr="00E3242E" w:rsidRDefault="00E764A8" w:rsidP="00E764A8">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2539" w:rsidRPr="00E3242E" w:rsidRDefault="00E764A8" w:rsidP="00142539">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E3242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D30" w:rsidRPr="00E3242E" w:rsidRDefault="00E764A8" w:rsidP="00142539">
      <w:pPr>
        <w:pStyle w:val="a4"/>
        <w:widowControl w:val="0"/>
        <w:autoSpaceDE w:val="0"/>
        <w:autoSpaceDN w:val="0"/>
        <w:spacing w:after="0" w:line="240" w:lineRule="auto"/>
        <w:ind w:left="0" w:firstLine="709"/>
        <w:jc w:val="both"/>
        <w:rPr>
          <w:rFonts w:ascii="Times New Roman" w:hAnsi="Times New Roman"/>
          <w:sz w:val="28"/>
          <w:szCs w:val="28"/>
          <w:lang w:eastAsia="ru-RU"/>
        </w:rPr>
        <w:sectPr w:rsidR="003E7D30" w:rsidRPr="00E3242E" w:rsidSect="00B034C8">
          <w:pgSz w:w="11906" w:h="16838"/>
          <w:pgMar w:top="1134" w:right="567" w:bottom="993" w:left="1134" w:header="708" w:footer="708" w:gutter="0"/>
          <w:cols w:space="708"/>
          <w:docGrid w:linePitch="360"/>
        </w:sectPr>
      </w:pPr>
      <w:r w:rsidRPr="00E3242E">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2B4" w:rsidRPr="00CD62B4" w:rsidRDefault="00CD62B4" w:rsidP="00CD62B4">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Приложение </w:t>
      </w:r>
      <w:r w:rsidRPr="00CD62B4">
        <w:rPr>
          <w:rFonts w:ascii="Times New Roman" w:hAnsi="Times New Roman"/>
          <w:b/>
          <w:sz w:val="28"/>
          <w:szCs w:val="28"/>
        </w:rPr>
        <w:t>1</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к Административному регламенту</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предоставления администрацией</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муниципальной услуги</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E3242E">
        <w:rPr>
          <w:rFonts w:ascii="Times New Roman" w:eastAsia="Times New Roman" w:hAnsi="Times New Roman"/>
          <w:b/>
          <w:color w:val="3C3C3C"/>
          <w:spacing w:val="2"/>
          <w:sz w:val="28"/>
          <w:szCs w:val="28"/>
          <w:lang w:eastAsia="ru-RU"/>
        </w:rPr>
        <w:t>БЛОК-СХЕМА</w:t>
      </w:r>
      <w:r w:rsidRPr="00E3242E">
        <w:rPr>
          <w:rFonts w:ascii="Times New Roman" w:eastAsia="Times New Roman" w:hAnsi="Times New Roman"/>
          <w:b/>
          <w:color w:val="3C3C3C"/>
          <w:spacing w:val="2"/>
          <w:sz w:val="28"/>
          <w:szCs w:val="28"/>
          <w:lang w:eastAsia="ru-RU"/>
        </w:rPr>
        <w:br/>
        <w:t>предоставления муниципальной услуги</w:t>
      </w:r>
    </w:p>
    <w:p w:rsidR="00031367" w:rsidRPr="00E3242E" w:rsidRDefault="00031367" w:rsidP="003E7D3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5F1EC7" w:rsidRPr="00E3242E" w:rsidRDefault="007F4F4E"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w:pict>
          <v:rect id="_x0000_s1036" style="position:absolute;margin-left:1.05pt;margin-top:-7.6pt;width:499.5pt;height:31.6pt;z-index:5" strokeweight="1.25pt">
            <v:textbox>
              <w:txbxContent>
                <w:p w:rsidR="006C292C" w:rsidRPr="005F1EC7" w:rsidRDefault="006C292C" w:rsidP="005F1EC7">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5F1EC7" w:rsidRPr="00E3242E" w:rsidRDefault="007F4F4E"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w:pict>
          <v:shapetype id="_x0000_t32" coordsize="21600,21600" o:spt="32" o:oned="t" path="m,l21600,21600e" filled="f">
            <v:path arrowok="t" fillok="f" o:connecttype="none"/>
            <o:lock v:ext="edit" shapetype="t"/>
          </v:shapetype>
          <v:shape id="_x0000_s1049" type="#_x0000_t32" style="position:absolute;margin-left:412.85pt;margin-top:8.25pt;width:.05pt;height:23.15pt;z-index:12" o:connectortype="straight">
            <v:stroke endarrow="block"/>
          </v:shape>
        </w:pict>
      </w:r>
      <w:r>
        <w:rPr>
          <w:rFonts w:ascii="Courier New" w:eastAsia="Times New Roman" w:hAnsi="Courier New" w:cs="Courier New"/>
          <w:noProof/>
          <w:color w:val="2D2D2D"/>
          <w:spacing w:val="2"/>
          <w:sz w:val="21"/>
          <w:szCs w:val="21"/>
          <w:lang w:eastAsia="ru-RU"/>
        </w:rPr>
        <w:pict>
          <v:shape id="_x0000_s1048" type="#_x0000_t32" style="position:absolute;margin-left:241.25pt;margin-top:8.25pt;width:.05pt;height:23.15pt;z-index:11" o:connectortype="straight">
            <v:stroke endarrow="block"/>
          </v:shape>
        </w:pict>
      </w:r>
      <w:r w:rsidRPr="007F4F4E">
        <w:rPr>
          <w:noProof/>
          <w:sz w:val="28"/>
          <w:szCs w:val="28"/>
          <w:lang w:eastAsia="ru-RU"/>
        </w:rPr>
        <w:pict>
          <v:shape id="_x0000_s1045" type="#_x0000_t32" style="position:absolute;margin-left:52.85pt;margin-top:8.25pt;width:.05pt;height:23.15pt;z-index:10" o:connectortype="straight">
            <v:stroke endarrow="block"/>
          </v:shape>
        </w:pict>
      </w:r>
    </w:p>
    <w:p w:rsidR="005F1EC7" w:rsidRPr="00E3242E" w:rsidRDefault="007F4F4E" w:rsidP="005F1EC7">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7F4F4E">
        <w:rPr>
          <w:noProof/>
          <w:sz w:val="28"/>
          <w:szCs w:val="28"/>
        </w:rPr>
        <w:pict>
          <v:shapetype id="_x0000_t202" coordsize="21600,21600" o:spt="202" path="m,l,21600r21600,l21600,xe">
            <v:stroke joinstyle="miter"/>
            <v:path gradientshapeok="t" o:connecttype="rect"/>
          </v:shapetype>
          <v:shape id="_x0000_s1037" type="#_x0000_t202" style="position:absolute;margin-left:1.8pt;margin-top:15.65pt;width:117.75pt;height:59pt;z-index:6" strokeweight="1.25pt">
            <v:textbox style="mso-next-textbox:#_x0000_s1037">
              <w:txbxContent>
                <w:p w:rsidR="006C292C" w:rsidRPr="005F1EC7" w:rsidRDefault="006C292C" w:rsidP="005F1EC7">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7F4F4E">
        <w:rPr>
          <w:noProof/>
          <w:sz w:val="28"/>
          <w:szCs w:val="28"/>
          <w:lang w:eastAsia="ru-RU"/>
        </w:rPr>
        <w:pict>
          <v:shape id="_x0000_s1044" type="#_x0000_t202" style="position:absolute;margin-left:357.8pt;margin-top:15.65pt;width:94.5pt;height:30pt;z-index:9" strokeweight="1.25pt">
            <v:textbox>
              <w:txbxContent>
                <w:p w:rsidR="006C292C" w:rsidRPr="00031367" w:rsidRDefault="006C292C" w:rsidP="00031367">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7F4F4E">
        <w:rPr>
          <w:noProof/>
          <w:sz w:val="28"/>
          <w:szCs w:val="28"/>
          <w:lang w:eastAsia="ru-RU"/>
        </w:rPr>
        <w:pict>
          <v:shape id="_x0000_s1043" type="#_x0000_t202" style="position:absolute;margin-left:196.2pt;margin-top:15.65pt;width:105pt;height:30pt;z-index:8" strokeweight="1.25pt">
            <v:textbox>
              <w:txbxContent>
                <w:p w:rsidR="006C292C" w:rsidRDefault="006C292C" w:rsidP="00031367">
                  <w:pPr>
                    <w:spacing w:after="0" w:line="240" w:lineRule="auto"/>
                    <w:jc w:val="center"/>
                  </w:pPr>
                  <w:r w:rsidRPr="00031367">
                    <w:rPr>
                      <w:rFonts w:ascii="Times New Roman" w:hAnsi="Times New Roman"/>
                      <w:sz w:val="24"/>
                      <w:szCs w:val="24"/>
                    </w:rPr>
                    <w:t>МФЦ</w:t>
                  </w:r>
                </w:p>
              </w:txbxContent>
            </v:textbox>
          </v:shape>
        </w:pict>
      </w:r>
    </w:p>
    <w:p w:rsidR="005F1EC7" w:rsidRPr="00E3242E" w:rsidRDefault="007F4F4E" w:rsidP="005F1EC7">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7F4F4E">
        <w:rPr>
          <w:noProof/>
          <w:sz w:val="28"/>
          <w:szCs w:val="28"/>
          <w:lang w:eastAsia="ru-RU"/>
        </w:rPr>
        <w:pict>
          <v:shape id="_x0000_s1051" type="#_x0000_t32" style="position:absolute;margin-left:407.25pt;margin-top:22pt;width:.05pt;height:23.15pt;z-index:14" o:connectortype="straight">
            <v:stroke endarrow="block"/>
          </v:shape>
        </w:pict>
      </w:r>
      <w:r>
        <w:rPr>
          <w:rFonts w:ascii="Courier New" w:eastAsia="Times New Roman" w:hAnsi="Courier New" w:cs="Courier New"/>
          <w:noProof/>
          <w:color w:val="2D2D2D"/>
          <w:spacing w:val="2"/>
          <w:sz w:val="21"/>
          <w:szCs w:val="21"/>
          <w:lang w:eastAsia="ru-RU"/>
        </w:rPr>
        <w:pict>
          <v:shape id="_x0000_s1050" type="#_x0000_t32" style="position:absolute;margin-left:233.75pt;margin-top:22pt;width:.05pt;height:23.15pt;z-index:13" o:connectortype="straight">
            <v:stroke endarrow="block"/>
          </v:shape>
        </w:pict>
      </w:r>
    </w:p>
    <w:p w:rsidR="005F1EC7" w:rsidRPr="00E3242E" w:rsidRDefault="007F4F4E" w:rsidP="005F1EC7">
      <w:pPr>
        <w:autoSpaceDE w:val="0"/>
        <w:autoSpaceDN w:val="0"/>
        <w:adjustRightInd w:val="0"/>
        <w:outlineLvl w:val="1"/>
        <w:rPr>
          <w:sz w:val="28"/>
          <w:szCs w:val="28"/>
        </w:rPr>
      </w:pPr>
      <w:r w:rsidRPr="007F4F4E">
        <w:rPr>
          <w:rFonts w:ascii="Courier New" w:eastAsia="Times New Roman" w:hAnsi="Courier New" w:cs="Courier New"/>
          <w:noProof/>
          <w:color w:val="2D2D2D"/>
          <w:spacing w:val="2"/>
          <w:sz w:val="21"/>
          <w:szCs w:val="21"/>
          <w:lang w:eastAsia="ru-RU"/>
        </w:rPr>
        <w:pict>
          <v:shape id="_x0000_s1053" type="#_x0000_t32" style="position:absolute;margin-left:93.65pt;margin-top:27.3pt;width:0;height:73pt;z-index:16" o:connectortype="straight">
            <v:stroke endarrow="block"/>
          </v:shape>
        </w:pict>
      </w:r>
      <w:r>
        <w:rPr>
          <w:noProof/>
          <w:sz w:val="28"/>
          <w:szCs w:val="28"/>
        </w:rPr>
        <w:pict>
          <v:shape id="_x0000_s1041" type="#_x0000_t202" style="position:absolute;margin-left:143.15pt;margin-top:27.3pt;width:364.5pt;height:32.8pt;z-index:7" strokeweight="1.25pt">
            <v:textbox style="mso-next-textbox:#_x0000_s1041">
              <w:txbxContent>
                <w:p w:rsidR="006C292C" w:rsidRPr="00031367" w:rsidRDefault="006C292C" w:rsidP="005F1EC7">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5F1EC7" w:rsidRPr="00E3242E" w:rsidRDefault="005F1EC7"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3E7D30" w:rsidRPr="00E3242E" w:rsidRDefault="007F4F4E"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F4F4E">
        <w:rPr>
          <w:rFonts w:ascii="Times New Roman" w:eastAsia="Times New Roman" w:hAnsi="Times New Roman"/>
          <w:noProof/>
          <w:color w:val="2D2D2D"/>
          <w:spacing w:val="2"/>
          <w:sz w:val="24"/>
          <w:szCs w:val="24"/>
          <w:lang w:eastAsia="ru-RU"/>
        </w:rPr>
        <w:pict>
          <v:shape id="_x0000_s1052" type="#_x0000_t32" style="position:absolute;margin-left:301pt;margin-top:14.7pt;width:0;height:40.2pt;z-index:15" o:connectortype="straight">
            <v:stroke endarrow="block"/>
          </v:shape>
        </w:pict>
      </w:r>
    </w:p>
    <w:p w:rsidR="005F1EC7"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F1EC7"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7F4F4E"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7F4F4E">
        <w:rPr>
          <w:noProof/>
        </w:rPr>
        <w:pict>
          <v:rect id="Прямоугольник 1" o:spid="_x0000_s1026" style="position:absolute;left:0;text-align:left;margin-left:57.8pt;margin-top:13pt;width:383.75pt;height:49.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6C292C" w:rsidRDefault="006C292C" w:rsidP="005F1EC7">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6C292C" w:rsidRPr="005F1EC7" w:rsidRDefault="006C292C" w:rsidP="005F1EC7">
                  <w:pPr>
                    <w:spacing w:after="0" w:line="240" w:lineRule="auto"/>
                    <w:jc w:val="center"/>
                    <w:rPr>
                      <w:sz w:val="24"/>
                      <w:szCs w:val="24"/>
                    </w:rP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F1EC7" w:rsidRPr="00E3242E" w:rsidRDefault="007F4F4E" w:rsidP="003E7D30">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r w:rsidRPr="007F4F4E">
        <w:rPr>
          <w:rFonts w:ascii="Times New Roman" w:eastAsia="Times New Roman" w:hAnsi="Times New Roman"/>
          <w:noProof/>
          <w:color w:val="2D2D2D"/>
          <w:spacing w:val="2"/>
          <w:sz w:val="24"/>
          <w:szCs w:val="24"/>
          <w:lang w:eastAsia="ru-RU"/>
        </w:rPr>
        <w:pict>
          <v:shape id="_x0000_s1055" type="#_x0000_t32" style="position:absolute;left:0;text-align:left;margin-left:245.65pt;margin-top:-.3pt;width:.15pt;height:18.2pt;z-index:17" o:connectortype="straight">
            <v:stroke endarrow="block"/>
          </v:shape>
        </w:pict>
      </w:r>
    </w:p>
    <w:p w:rsidR="003E7D30" w:rsidRPr="00E3242E" w:rsidRDefault="007F4F4E"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7F4F4E">
        <w:rPr>
          <w:noProof/>
        </w:rPr>
        <w:pict>
          <v:rect id="Прямоугольник 2" o:spid="_x0000_s1027" style="position:absolute;left:0;text-align:left;margin-left:57.95pt;margin-top:5.5pt;width:383.7pt;height:53.8pt;z-index: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6C292C" w:rsidRDefault="006C292C" w:rsidP="005F1EC7">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6C292C" w:rsidRPr="005F1EC7" w:rsidRDefault="006C292C" w:rsidP="005F1EC7">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r>
                    <w:rPr>
                      <w:rFonts w:ascii="Times New Roman" w:hAnsi="Times New Roman"/>
                      <w:sz w:val="24"/>
                      <w:szCs w:val="24"/>
                    </w:rPr>
                    <w:t xml:space="preserve"> </w:t>
                  </w:r>
                  <w:r w:rsidRPr="005F1EC7">
                    <w:rPr>
                      <w:rFonts w:ascii="Times New Roman" w:hAnsi="Times New Roman"/>
                      <w:sz w:val="24"/>
                      <w:szCs w:val="24"/>
                    </w:rPr>
                    <w:t>дня</w:t>
                  </w:r>
                </w:p>
                <w:p w:rsidR="006C292C" w:rsidRPr="005F1EC7" w:rsidRDefault="006C292C" w:rsidP="003E7D30">
                  <w:pPr>
                    <w:jc w:val="center"/>
                    <w:rPr>
                      <w:sz w:val="24"/>
                      <w:szCs w:val="24"/>
                    </w:rPr>
                  </w:pP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7F4F4E"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7F4F4E">
        <w:rPr>
          <w:noProof/>
          <w:lang w:eastAsia="ru-RU"/>
        </w:rPr>
        <w:pict>
          <v:shape id="_x0000_s1056" type="#_x0000_t32" style="position:absolute;left:0;text-align:left;margin-left:241.1pt;margin-top:12.05pt;width:.15pt;height:18.2pt;z-index:18" o:connectortype="straight">
            <v:stroke endarrow="block"/>
          </v:shape>
        </w:pict>
      </w:r>
    </w:p>
    <w:p w:rsidR="003E7D30" w:rsidRPr="00E3242E" w:rsidRDefault="007F4F4E"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7F4F4E">
        <w:rPr>
          <w:noProof/>
        </w:rPr>
        <w:pict>
          <v:rect id="Прямоугольник 3" o:spid="_x0000_s1028" style="position:absolute;left:0;text-align:left;margin-left:57.9pt;margin-top:13.95pt;width:383.7pt;height:49.7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6C292C" w:rsidRPr="005F1EC7" w:rsidRDefault="006C292C" w:rsidP="005F1EC7">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6C292C" w:rsidRDefault="006C292C" w:rsidP="005F1EC7">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7F4F4E"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w:pict>
          <v:shape id="_x0000_s1057" type="#_x0000_t32" style="position:absolute;left:0;text-align:left;margin-left:240.95pt;margin-top:4.8pt;width:.15pt;height:18.2pt;z-index:19" o:connectortype="straight">
            <v:stroke endarrow="block"/>
          </v:shape>
        </w:pict>
      </w:r>
    </w:p>
    <w:p w:rsidR="003E7D30" w:rsidRPr="00E3242E" w:rsidRDefault="007F4F4E"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7F4F4E">
        <w:rPr>
          <w:noProof/>
        </w:rPr>
        <w:pict>
          <v:rect id="Прямоугольник 10" o:spid="_x0000_s1029" style="position:absolute;left:0;text-align:left;margin-left:57.8pt;margin-top:11.25pt;width:383.7pt;height:37.6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6C292C" w:rsidRPr="005F1EC7" w:rsidRDefault="006C292C" w:rsidP="005F1EC7">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6C292C" w:rsidRDefault="006C292C" w:rsidP="005F1EC7">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CD62B4" w:rsidRPr="00CD62B4" w:rsidRDefault="00CD62B4" w:rsidP="00CD62B4">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к Административному регламенту</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предоставления администрацией</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муниципальной услуги</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t>Приложение № 2</w:t>
      </w:r>
      <w:r w:rsidRPr="00E3242E">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3E7D30" w:rsidRPr="00E3242E" w:rsidTr="00031367">
        <w:trPr>
          <w:trHeight w:val="15"/>
        </w:trPr>
        <w:tc>
          <w:tcPr>
            <w:tcW w:w="394"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01"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451"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112"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05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1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0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2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71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45"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5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84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bl>
    <w:p w:rsidR="003E7D30" w:rsidRPr="00E3242E" w:rsidRDefault="00CD62B4" w:rsidP="003E7D3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 Синявинского городского поселения Кировского муниципального района Ленинградской области</w:t>
      </w: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ТРУДОВОГО ДОГОВОРА, ЗАКЛЮЧЕННОГО</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РАБОТОДАТЕЛЕМ - ФИЗИЧЕСКИМ ЛИЦОМ, НЕ ЯВЛЯЮЩИМСЯ</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ИНДИВИДУАЛЬНЫМ ПРЕДПРИНИМАТЕЛЕМ, С РАБОТНИКОМ</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 xml:space="preserve">Прошу зарегистрировать в </w:t>
      </w:r>
      <w:r w:rsidR="00CD62B4">
        <w:rPr>
          <w:rFonts w:ascii="Times New Roman" w:hAnsi="Times New Roman"/>
          <w:sz w:val="20"/>
          <w:szCs w:val="20"/>
        </w:rPr>
        <w:t>администрации Синявинского городского поселения Кировского муниципального района</w:t>
      </w:r>
      <w:r w:rsidRPr="00E3242E">
        <w:rPr>
          <w:rFonts w:ascii="Times New Roman" w:hAnsi="Times New Roman"/>
          <w:sz w:val="20"/>
          <w:szCs w:val="20"/>
        </w:rPr>
        <w:t xml:space="preserve"> Ленинградской области трудовой договор, заключенный мной  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______________________________________________________________________________________________________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с работником</w:t>
      </w:r>
      <w:r w:rsidRPr="00E3242E">
        <w:rPr>
          <w:rFonts w:ascii="Courier New" w:hAnsi="Courier New" w:cs="Courier New"/>
          <w:sz w:val="20"/>
          <w:szCs w:val="20"/>
        </w:rPr>
        <w:t xml:space="preserve"> _________________________________________________________________________</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Courier New" w:hAnsi="Courier New" w:cs="Courier New"/>
          <w:sz w:val="20"/>
          <w:szCs w:val="20"/>
        </w:rPr>
        <w:t xml:space="preserve">                   </w:t>
      </w:r>
      <w:r w:rsidRPr="00E3242E">
        <w:rPr>
          <w:rFonts w:ascii="Times New Roman" w:hAnsi="Times New Roman"/>
          <w:sz w:val="20"/>
          <w:szCs w:val="20"/>
        </w:rPr>
        <w:t>(фамилия, имя, отчество (полностью) работника)</w:t>
      </w: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  регистрации  трудового  договора мной представляются три оригинала трудовых договоров.</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подпись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расшифровка подписи</w:t>
      </w: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CD62B4">
      <w:pPr>
        <w:autoSpaceDE w:val="0"/>
        <w:autoSpaceDN w:val="0"/>
        <w:adjustRightInd w:val="0"/>
        <w:spacing w:line="240" w:lineRule="auto"/>
        <w:jc w:val="both"/>
        <w:rPr>
          <w:rFonts w:ascii="Times New Roman" w:hAnsi="Times New Roman"/>
          <w:sz w:val="20"/>
          <w:szCs w:val="20"/>
        </w:rPr>
      </w:pPr>
    </w:p>
    <w:p w:rsidR="003E7D30" w:rsidRPr="00E3242E" w:rsidRDefault="00CD62B4" w:rsidP="003E7D3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br w:type="page"/>
      </w: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CD62B4" w:rsidRPr="00CD62B4" w:rsidRDefault="00CD62B4" w:rsidP="00CD62B4">
      <w:pPr>
        <w:spacing w:after="0" w:line="240" w:lineRule="auto"/>
        <w:jc w:val="right"/>
        <w:rPr>
          <w:rFonts w:ascii="Times New Roman" w:hAnsi="Times New Roman"/>
          <w:b/>
          <w:sz w:val="28"/>
          <w:szCs w:val="28"/>
        </w:rPr>
      </w:pPr>
      <w:r>
        <w:rPr>
          <w:rFonts w:ascii="Times New Roman" w:hAnsi="Times New Roman"/>
          <w:b/>
          <w:sz w:val="28"/>
          <w:szCs w:val="28"/>
        </w:rPr>
        <w:t>Приложение</w:t>
      </w:r>
      <w:r w:rsidR="008360CF" w:rsidRPr="00CD62B4">
        <w:rPr>
          <w:rFonts w:ascii="Times New Roman" w:hAnsi="Times New Roman"/>
          <w:b/>
          <w:sz w:val="28"/>
          <w:szCs w:val="28"/>
        </w:rPr>
        <w:t xml:space="preserve"> 2.1</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к Административному регламенту</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предоставления администрацией</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муниципальной услуги</w:t>
      </w:r>
    </w:p>
    <w:p w:rsidR="008360CF" w:rsidRPr="00E3242E" w:rsidRDefault="008360CF" w:rsidP="00CD62B4">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br/>
      </w:r>
    </w:p>
    <w:p w:rsidR="00CD62B4" w:rsidRPr="00E3242E" w:rsidRDefault="00CD62B4" w:rsidP="00CD62B4">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 Синявинского городского поселения Кировского муниципального района Ленинградской области</w:t>
      </w: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ФАКТА ПРЕКРАЩЕНИЯ ТРУДОВОГО ДОГОВОРА,</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ЗАКЛЮЧЕННОГО РАБОТОДАТЕЛЕМ - ФИЗИЧЕСКИМ ЛИЦОМ,</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НЕ ЯВЛЯЮЩИМСЯ ИНДИВИДУАЛЬНЫМ ПРЕДПРИНИМАТЕЛЕМ, С РАБОТНИКОМ</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 xml:space="preserve">Прошу зарегистрировать в </w:t>
      </w:r>
      <w:r w:rsidR="00CD62B4">
        <w:rPr>
          <w:rFonts w:ascii="Times New Roman" w:hAnsi="Times New Roman"/>
          <w:sz w:val="20"/>
          <w:szCs w:val="20"/>
        </w:rPr>
        <w:t>администрации Синявинского городского поселения Кировского муниципального района</w:t>
      </w:r>
      <w:r w:rsidRPr="00E3242E">
        <w:rPr>
          <w:rFonts w:ascii="Times New Roman" w:hAnsi="Times New Roman"/>
          <w:sz w:val="20"/>
          <w:szCs w:val="20"/>
        </w:rPr>
        <w:t xml:space="preserve"> Ленинградской области прекращени</w:t>
      </w:r>
      <w:r w:rsidR="001B3BB1">
        <w:rPr>
          <w:rFonts w:ascii="Times New Roman" w:hAnsi="Times New Roman"/>
          <w:sz w:val="20"/>
          <w:szCs w:val="20"/>
        </w:rPr>
        <w:t>е</w:t>
      </w:r>
      <w:r w:rsidRPr="00E3242E">
        <w:rPr>
          <w:rFonts w:ascii="Times New Roman" w:hAnsi="Times New Roman"/>
          <w:sz w:val="20"/>
          <w:szCs w:val="20"/>
        </w:rPr>
        <w:t xml:space="preserve"> трудового договора, заключенного мной 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w:t>
      </w:r>
      <w:r w:rsidR="00E62798" w:rsidRPr="00E3242E">
        <w:rPr>
          <w:rFonts w:ascii="Times New Roman" w:hAnsi="Times New Roman"/>
          <w:sz w:val="20"/>
          <w:szCs w:val="20"/>
        </w:rPr>
        <w:t xml:space="preserve"> или работника</w:t>
      </w:r>
      <w:r w:rsidRPr="00E3242E">
        <w:rPr>
          <w:rFonts w:ascii="Times New Roman" w:hAnsi="Times New Roman"/>
          <w:sz w:val="20"/>
          <w:szCs w:val="20"/>
        </w:rPr>
        <w:t>)</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Courier New" w:hAnsi="Courier New" w:cs="Courier New"/>
          <w:sz w:val="20"/>
          <w:szCs w:val="20"/>
        </w:rPr>
        <w:t>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с работником</w:t>
      </w:r>
      <w:r w:rsidR="00E62798" w:rsidRPr="00E3242E">
        <w:rPr>
          <w:rFonts w:ascii="Times New Roman" w:hAnsi="Times New Roman"/>
          <w:sz w:val="20"/>
          <w:szCs w:val="20"/>
        </w:rPr>
        <w:t xml:space="preserve"> (работодателем)</w:t>
      </w:r>
      <w:r w:rsidRPr="00E3242E">
        <w:rPr>
          <w:rFonts w:ascii="Times New Roman" w:hAnsi="Times New Roman"/>
          <w:sz w:val="20"/>
          <w:szCs w:val="20"/>
        </w:rPr>
        <w:t xml:space="preserve"> 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работника</w:t>
      </w:r>
      <w:r w:rsidR="00E62798" w:rsidRPr="00E3242E">
        <w:rPr>
          <w:rFonts w:ascii="Times New Roman" w:hAnsi="Times New Roman"/>
          <w:sz w:val="20"/>
          <w:szCs w:val="20"/>
        </w:rPr>
        <w:t xml:space="preserve"> или работодателя</w:t>
      </w:r>
      <w:r w:rsidRPr="00E3242E">
        <w:rPr>
          <w:rFonts w:ascii="Times New Roman" w:hAnsi="Times New Roman"/>
          <w:sz w:val="20"/>
          <w:szCs w:val="20"/>
        </w:rPr>
        <w:t>)</w:t>
      </w:r>
    </w:p>
    <w:p w:rsidR="00E62798"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w:t>
      </w:r>
      <w:r w:rsidR="00E62798" w:rsidRPr="00E3242E">
        <w:rPr>
          <w:rFonts w:ascii="Times New Roman" w:hAnsi="Times New Roman"/>
          <w:sz w:val="20"/>
          <w:szCs w:val="20"/>
        </w:rPr>
        <w:t xml:space="preserve"> </w:t>
      </w:r>
      <w:r w:rsidRPr="00E3242E">
        <w:rPr>
          <w:rFonts w:ascii="Times New Roman" w:hAnsi="Times New Roman"/>
          <w:sz w:val="20"/>
          <w:szCs w:val="20"/>
        </w:rPr>
        <w:t>регистрации</w:t>
      </w:r>
      <w:r w:rsidR="00E62798" w:rsidRPr="00E3242E">
        <w:rPr>
          <w:rFonts w:ascii="Times New Roman" w:hAnsi="Times New Roman"/>
          <w:sz w:val="20"/>
          <w:szCs w:val="20"/>
        </w:rPr>
        <w:t xml:space="preserve"> </w:t>
      </w:r>
      <w:r w:rsidRPr="00E3242E">
        <w:rPr>
          <w:rFonts w:ascii="Times New Roman" w:hAnsi="Times New Roman"/>
          <w:sz w:val="20"/>
          <w:szCs w:val="20"/>
        </w:rPr>
        <w:t>факта</w:t>
      </w:r>
      <w:r w:rsidR="00E62798" w:rsidRPr="00E3242E">
        <w:rPr>
          <w:rFonts w:ascii="Times New Roman" w:hAnsi="Times New Roman"/>
          <w:sz w:val="20"/>
          <w:szCs w:val="20"/>
        </w:rPr>
        <w:t xml:space="preserve"> </w:t>
      </w:r>
      <w:r w:rsidRPr="00E3242E">
        <w:rPr>
          <w:rFonts w:ascii="Times New Roman" w:hAnsi="Times New Roman"/>
          <w:sz w:val="20"/>
          <w:szCs w:val="20"/>
        </w:rPr>
        <w:t>прекращения</w:t>
      </w:r>
      <w:r w:rsidR="00E62798" w:rsidRPr="00E3242E">
        <w:rPr>
          <w:rFonts w:ascii="Times New Roman" w:hAnsi="Times New Roman"/>
          <w:sz w:val="20"/>
          <w:szCs w:val="20"/>
        </w:rPr>
        <w:t xml:space="preserve"> </w:t>
      </w:r>
      <w:r w:rsidRPr="00E3242E">
        <w:rPr>
          <w:rFonts w:ascii="Times New Roman" w:hAnsi="Times New Roman"/>
          <w:sz w:val="20"/>
          <w:szCs w:val="20"/>
        </w:rPr>
        <w:t>трудового</w:t>
      </w:r>
      <w:r w:rsidR="00E62798" w:rsidRPr="00E3242E">
        <w:rPr>
          <w:rFonts w:ascii="Times New Roman" w:hAnsi="Times New Roman"/>
          <w:sz w:val="20"/>
          <w:szCs w:val="20"/>
        </w:rPr>
        <w:t xml:space="preserve"> </w:t>
      </w:r>
      <w:r w:rsidRPr="00E3242E">
        <w:rPr>
          <w:rFonts w:ascii="Times New Roman" w:hAnsi="Times New Roman"/>
          <w:sz w:val="20"/>
          <w:szCs w:val="20"/>
        </w:rPr>
        <w:t>договора</w:t>
      </w:r>
      <w:r w:rsidR="00E62798" w:rsidRPr="00E3242E">
        <w:rPr>
          <w:rFonts w:ascii="Times New Roman" w:hAnsi="Times New Roman"/>
          <w:sz w:val="20"/>
          <w:szCs w:val="20"/>
        </w:rPr>
        <w:t xml:space="preserve"> </w:t>
      </w:r>
      <w:r w:rsidRPr="00E3242E">
        <w:rPr>
          <w:rFonts w:ascii="Times New Roman" w:hAnsi="Times New Roman"/>
          <w:sz w:val="20"/>
          <w:szCs w:val="20"/>
        </w:rPr>
        <w:t>мной представляются</w:t>
      </w:r>
      <w:r w:rsidR="00E62798"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3E7D30"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r w:rsidR="003E7D30" w:rsidRPr="00E3242E">
        <w:rPr>
          <w:rFonts w:ascii="Times New Roman" w:hAnsi="Times New Roman"/>
          <w:sz w:val="20"/>
          <w:szCs w:val="20"/>
        </w:rPr>
        <w:t>.</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 xml:space="preserve">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          подпись                                                   расшифровка подписи</w:t>
      </w:r>
    </w:p>
    <w:p w:rsidR="003E7D30" w:rsidRPr="00E3242E" w:rsidRDefault="003E7D30" w:rsidP="003E7D30">
      <w:pPr>
        <w:pStyle w:val="ConsPlusNormal"/>
        <w:jc w:val="both"/>
        <w:rPr>
          <w:sz w:val="28"/>
          <w:szCs w:val="28"/>
        </w:rPr>
      </w:pPr>
    </w:p>
    <w:p w:rsidR="003E7D30" w:rsidRPr="00E3242E" w:rsidRDefault="003E7D30" w:rsidP="003E7D30">
      <w:pPr>
        <w:pStyle w:val="ConsPlusNormal"/>
        <w:jc w:val="both"/>
        <w:rPr>
          <w:sz w:val="28"/>
          <w:szCs w:val="28"/>
        </w:rPr>
      </w:pPr>
    </w:p>
    <w:p w:rsidR="003E7D30" w:rsidRPr="00E3242E" w:rsidRDefault="003E7D30" w:rsidP="003E7D30">
      <w:pPr>
        <w:pStyle w:val="ConsPlusNormal"/>
        <w:jc w:val="both"/>
        <w:rPr>
          <w:sz w:val="28"/>
          <w:szCs w:val="28"/>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CD62B4" w:rsidRPr="00CD62B4" w:rsidRDefault="00CD62B4" w:rsidP="00CD62B4">
      <w:pPr>
        <w:spacing w:after="0" w:line="240" w:lineRule="auto"/>
        <w:jc w:val="right"/>
        <w:rPr>
          <w:rFonts w:ascii="Times New Roman" w:hAnsi="Times New Roman"/>
          <w:b/>
          <w:sz w:val="28"/>
          <w:szCs w:val="28"/>
        </w:rPr>
      </w:pPr>
      <w:r>
        <w:rPr>
          <w:rFonts w:ascii="Times New Roman" w:hAnsi="Times New Roman"/>
          <w:b/>
          <w:sz w:val="28"/>
          <w:szCs w:val="28"/>
        </w:rPr>
        <w:t>Приложение 3</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к Административному регламенту</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предоставления администрацией</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муниципальной услуги</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p>
    <w:tbl>
      <w:tblPr>
        <w:tblW w:w="10330" w:type="dxa"/>
        <w:tblCellMar>
          <w:left w:w="0" w:type="dxa"/>
          <w:right w:w="0" w:type="dxa"/>
        </w:tblCellMar>
        <w:tblLook w:val="04A0"/>
      </w:tblPr>
      <w:tblGrid>
        <w:gridCol w:w="589"/>
        <w:gridCol w:w="898"/>
        <w:gridCol w:w="2678"/>
        <w:gridCol w:w="1733"/>
        <w:gridCol w:w="2549"/>
        <w:gridCol w:w="1883"/>
      </w:tblGrid>
      <w:tr w:rsidR="003E7D30" w:rsidRPr="00E3242E" w:rsidTr="00031367">
        <w:trPr>
          <w:trHeight w:val="26"/>
        </w:trPr>
        <w:tc>
          <w:tcPr>
            <w:tcW w:w="58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8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67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73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54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8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r w:rsidR="003E7D30" w:rsidRPr="00E3242E" w:rsidTr="00031367">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w:t>
            </w:r>
            <w:r w:rsidRPr="00E3242E">
              <w:rPr>
                <w:rFonts w:ascii="Times New Roman" w:eastAsia="Times New Roman" w:hAnsi="Times New Roman"/>
                <w:color w:val="2D2D2D"/>
                <w:sz w:val="21"/>
                <w:szCs w:val="21"/>
                <w:lang w:eastAsia="ru-RU"/>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Наименование</w:t>
            </w:r>
            <w:r w:rsidRPr="00E3242E">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Подпись специалиста</w:t>
            </w:r>
          </w:p>
        </w:tc>
      </w:tr>
      <w:tr w:rsidR="003E7D30" w:rsidRPr="00E3242E" w:rsidTr="00031367">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r>
    </w:tbl>
    <w:p w:rsidR="003E7D30" w:rsidRPr="00E3242E" w:rsidRDefault="003E7D30" w:rsidP="003E7D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3E7D30" w:rsidRPr="00E3242E" w:rsidSect="00031367">
          <w:pgSz w:w="11906" w:h="16838"/>
          <w:pgMar w:top="1134" w:right="566" w:bottom="1134" w:left="1134" w:header="708" w:footer="708" w:gutter="0"/>
          <w:cols w:space="708"/>
          <w:docGrid w:linePitch="360"/>
        </w:sect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CD62B4" w:rsidRPr="00CD62B4" w:rsidRDefault="00CD62B4" w:rsidP="00CD62B4">
      <w:pPr>
        <w:spacing w:after="0" w:line="240" w:lineRule="auto"/>
        <w:jc w:val="right"/>
        <w:rPr>
          <w:rFonts w:ascii="Times New Roman" w:hAnsi="Times New Roman"/>
          <w:b/>
          <w:sz w:val="28"/>
          <w:szCs w:val="28"/>
        </w:rPr>
      </w:pPr>
      <w:r>
        <w:rPr>
          <w:rFonts w:ascii="Times New Roman" w:hAnsi="Times New Roman"/>
          <w:b/>
          <w:sz w:val="28"/>
          <w:szCs w:val="28"/>
        </w:rPr>
        <w:t>Приложение 4</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к Административному регламенту</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предоставления администрацией</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муниципальной услуги</w:t>
      </w:r>
    </w:p>
    <w:p w:rsidR="00CD62B4" w:rsidRDefault="00CD62B4"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CD62B4" w:rsidRDefault="00CD62B4"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E3242E">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3E7D30" w:rsidRPr="00E3242E" w:rsidRDefault="003E7D30" w:rsidP="003E7D30">
      <w:pPr>
        <w:autoSpaceDE w:val="0"/>
        <w:autoSpaceDN w:val="0"/>
        <w:adjustRightInd w:val="0"/>
        <w:spacing w:after="0" w:line="240" w:lineRule="auto"/>
        <w:jc w:val="center"/>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3E7D30" w:rsidRPr="00E3242E" w:rsidTr="00031367">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факте прекращения трудового договора</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Регистрационный</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заключения</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трудового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Регистрационный</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 прекращения</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трудового договора</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6</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bl>
    <w:p w:rsidR="003E7D30" w:rsidRPr="00E3242E" w:rsidRDefault="003E7D30" w:rsidP="003E7D30">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3E7D30" w:rsidRPr="00E3242E" w:rsidTr="00031367">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 выдачи</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зарегистрированных</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документов работодателю,</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подпись работодателя</w:t>
            </w: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Фамилия, имя, отчество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Место жительства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(в соответствии</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Фамилия, имя, отчество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10</w:t>
            </w: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r>
    </w:tbl>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3E7D30" w:rsidRPr="00E3242E" w:rsidSect="00031367">
          <w:pgSz w:w="11906" w:h="16838"/>
          <w:pgMar w:top="1134" w:right="566" w:bottom="1134" w:left="1134" w:header="708" w:footer="708" w:gutter="0"/>
          <w:cols w:space="708"/>
          <w:docGrid w:linePitch="360"/>
        </w:sectPr>
      </w:pP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lastRenderedPageBreak/>
        <w:t xml:space="preserve">Приложение </w:t>
      </w:r>
      <w:r>
        <w:rPr>
          <w:rFonts w:ascii="Times New Roman" w:hAnsi="Times New Roman"/>
          <w:b/>
          <w:sz w:val="28"/>
          <w:szCs w:val="28"/>
        </w:rPr>
        <w:t>5</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к Административному регламенту</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предоставления администрацией</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муниципальной услуги</w:t>
      </w:r>
    </w:p>
    <w:p w:rsidR="003E7D30" w:rsidRPr="00E3242E" w:rsidRDefault="003E7D30" w:rsidP="003E7D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3E7D30" w:rsidRPr="00E3242E" w:rsidRDefault="003E7D30" w:rsidP="003E7D3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3E7D30" w:rsidRPr="00E3242E" w:rsidTr="00031367">
        <w:trPr>
          <w:trHeight w:val="78"/>
        </w:trPr>
        <w:tc>
          <w:tcPr>
            <w:tcW w:w="55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4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5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2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3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94"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3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46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0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405"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22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00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72"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86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r w:rsidR="003E7D30" w:rsidRPr="00E3242E" w:rsidTr="00031367">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textAlignment w:val="baseline"/>
              <w:rPr>
                <w:rFonts w:ascii="Times New Roman" w:eastAsia="Times New Roman" w:hAnsi="Times New Roman"/>
                <w:color w:val="2D2D2D"/>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(Ф.И.О. заявителя)</w:t>
            </w:r>
          </w:p>
        </w:tc>
      </w:tr>
      <w:tr w:rsidR="003E7D30" w:rsidRPr="00E3242E" w:rsidTr="00031367">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об отказе в муниципальной услуги</w:t>
            </w:r>
            <w:r w:rsidRPr="00E3242E">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sidRPr="00E3242E">
              <w:rPr>
                <w:rFonts w:ascii="Times New Roman" w:eastAsia="Times New Roman" w:hAnsi="Times New Roman"/>
                <w:b/>
                <w:bCs/>
                <w:color w:val="2D2D2D"/>
                <w:sz w:val="21"/>
                <w:szCs w:val="21"/>
                <w:lang w:eastAsia="ru-RU"/>
              </w:rPr>
              <w:br/>
              <w:t>не являющимися индивидуальными предпринимателями»</w:t>
            </w:r>
          </w:p>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p>
        </w:tc>
      </w:tr>
      <w:tr w:rsidR="003E7D30" w:rsidRPr="00E3242E" w:rsidTr="00031367">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E3242E">
              <w:rPr>
                <w:rFonts w:ascii="Times New Roman" w:eastAsia="Times New Roman" w:hAnsi="Times New Roman"/>
                <w:color w:val="2D2D2D"/>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3E7D30" w:rsidRPr="00E3242E" w:rsidTr="00031367">
        <w:trPr>
          <w:trHeight w:val="347"/>
        </w:trPr>
        <w:tc>
          <w:tcPr>
            <w:tcW w:w="558"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года</w:t>
            </w:r>
          </w:p>
        </w:tc>
        <w:tc>
          <w:tcPr>
            <w:tcW w:w="520" w:type="dxa"/>
            <w:gridSpan w:val="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отказать в предоставлении </w:t>
            </w:r>
          </w:p>
        </w:tc>
      </w:tr>
      <w:tr w:rsidR="003E7D30" w:rsidRPr="00E3242E" w:rsidTr="00031367">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
        </w:tc>
      </w:tr>
      <w:tr w:rsidR="003E7D30" w:rsidRPr="00E3242E" w:rsidTr="00031367">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r>
      <w:tr w:rsidR="003E7D30" w:rsidRPr="00E3242E" w:rsidTr="00031367">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3E7D30" w:rsidRPr="00E3242E" w:rsidTr="00031367">
        <w:trPr>
          <w:trHeight w:val="510"/>
        </w:trPr>
        <w:tc>
          <w:tcPr>
            <w:tcW w:w="10268" w:type="dxa"/>
            <w:gridSpan w:val="16"/>
            <w:tcBorders>
              <w:top w:val="nil"/>
              <w:left w:val="nil"/>
              <w:bottom w:val="nil"/>
              <w:right w:val="nil"/>
            </w:tcBorders>
            <w:tcMar>
              <w:top w:w="0" w:type="dxa"/>
              <w:left w:w="149" w:type="dxa"/>
              <w:bottom w:w="0" w:type="dxa"/>
              <w:right w:w="149" w:type="dxa"/>
            </w:tcMar>
          </w:tcPr>
          <w:p w:rsidR="003E7D30" w:rsidRPr="00E3242E" w:rsidRDefault="003E7D30" w:rsidP="00031367">
            <w:pPr>
              <w:spacing w:after="0" w:line="315" w:lineRule="atLeast"/>
              <w:jc w:val="both"/>
              <w:textAlignment w:val="baseline"/>
              <w:rPr>
                <w:rFonts w:ascii="Times New Roman" w:eastAsia="Times New Roman" w:hAnsi="Times New Roman"/>
                <w:color w:val="2D2D2D"/>
                <w:sz w:val="24"/>
                <w:szCs w:val="24"/>
                <w:lang w:eastAsia="ru-RU"/>
              </w:rPr>
            </w:pPr>
            <w:r w:rsidRPr="00E3242E">
              <w:rPr>
                <w:rFonts w:ascii="Times New Roman" w:eastAsia="Times New Roman" w:hAnsi="Times New Roman"/>
                <w:color w:val="2D2D2D"/>
                <w:sz w:val="24"/>
                <w:szCs w:val="24"/>
                <w:lang w:eastAsia="ru-RU"/>
              </w:rPr>
              <w:t>с</w:t>
            </w:r>
          </w:p>
        </w:tc>
      </w:tr>
      <w:tr w:rsidR="003E7D30" w:rsidRPr="00E3242E" w:rsidTr="00031367">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21"/>
                <w:szCs w:val="21"/>
                <w:lang w:eastAsia="ru-RU"/>
              </w:rPr>
              <w:t xml:space="preserve">                                                                                            </w:t>
            </w:r>
            <w:r w:rsidRPr="00E3242E">
              <w:rPr>
                <w:rFonts w:ascii="Times New Roman" w:eastAsia="Times New Roman" w:hAnsi="Times New Roman"/>
                <w:color w:val="2D2D2D"/>
                <w:sz w:val="18"/>
                <w:szCs w:val="18"/>
                <w:lang w:eastAsia="ru-RU"/>
              </w:rPr>
              <w:t>(Ф.И.О. работника)</w:t>
            </w:r>
          </w:p>
        </w:tc>
      </w:tr>
      <w:tr w:rsidR="003E7D30" w:rsidRPr="00E3242E" w:rsidTr="00031367">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p>
        </w:tc>
      </w:tr>
    </w:tbl>
    <w:p w:rsidR="003E7D30" w:rsidRPr="00E3242E" w:rsidRDefault="003E7D30" w:rsidP="003E7D30">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lang w:eastAsia="ru-RU"/>
        </w:rPr>
      </w:pPr>
      <w:r w:rsidRPr="00E3242E">
        <w:rPr>
          <w:rFonts w:ascii="Arial" w:eastAsia="Times New Roman" w:hAnsi="Arial" w:cs="Arial"/>
          <w:color w:val="3C3C3C"/>
          <w:spacing w:val="2"/>
          <w:sz w:val="16"/>
          <w:szCs w:val="16"/>
          <w:lang w:eastAsia="ru-RU"/>
        </w:rPr>
        <w:t>_________________________________________ _________________________________          ________________________________</w:t>
      </w:r>
      <w:r w:rsidRPr="00E3242E">
        <w:rPr>
          <w:rFonts w:ascii="Arial" w:eastAsia="Times New Roman" w:hAnsi="Arial" w:cs="Arial"/>
          <w:color w:val="3C3C3C"/>
          <w:spacing w:val="2"/>
          <w:sz w:val="41"/>
          <w:szCs w:val="41"/>
          <w:lang w:eastAsia="ru-RU"/>
        </w:rPr>
        <w:tab/>
      </w:r>
      <w:r w:rsidRPr="00E3242E">
        <w:rPr>
          <w:rFonts w:ascii="Courier New" w:eastAsia="Times New Roman" w:hAnsi="Courier New" w:cs="Courier New"/>
          <w:color w:val="2D2D2D"/>
          <w:spacing w:val="2"/>
          <w:sz w:val="21"/>
          <w:szCs w:val="21"/>
          <w:lang w:eastAsia="ru-RU"/>
        </w:rPr>
        <w:t xml:space="preserve">                         (руководитель)                    (подпись)                (расшифровка)</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D101E" w:rsidRDefault="003D101E"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 xml:space="preserve">Приложение </w:t>
      </w:r>
      <w:r>
        <w:rPr>
          <w:rFonts w:ascii="Times New Roman" w:hAnsi="Times New Roman"/>
          <w:b/>
          <w:sz w:val="28"/>
          <w:szCs w:val="28"/>
        </w:rPr>
        <w:t>6</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к Административному регламенту</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предоставления администрацией</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муниципальной услуги</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br/>
      </w:r>
    </w:p>
    <w:p w:rsidR="003E7D30" w:rsidRPr="00856D4A"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856D4A">
        <w:rPr>
          <w:rFonts w:ascii="Times New Roman" w:eastAsia="Times New Roman" w:hAnsi="Times New Roman"/>
          <w:color w:val="3C3C3C"/>
          <w:spacing w:val="2"/>
          <w:sz w:val="28"/>
          <w:szCs w:val="28"/>
          <w:lang w:eastAsia="ru-RU"/>
        </w:rPr>
        <w:t>ФОРМА</w:t>
      </w:r>
      <w:r w:rsidRPr="00856D4A">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3E7D30" w:rsidRPr="00E3242E" w:rsidRDefault="003E7D30" w:rsidP="003E7D3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E3242E">
        <w:rPr>
          <w:rFonts w:ascii="Arial" w:eastAsia="Times New Roman" w:hAnsi="Arial" w:cs="Arial"/>
          <w:color w:val="3C3C3C"/>
          <w:spacing w:val="2"/>
          <w:sz w:val="20"/>
          <w:szCs w:val="20"/>
          <w:lang w:eastAsia="ru-RU"/>
        </w:rPr>
        <w:t>__________________________________________________________________________________________</w:t>
      </w:r>
    </w:p>
    <w:p w:rsidR="003E7D30" w:rsidRPr="00E3242E" w:rsidRDefault="003E7D30" w:rsidP="003E7D3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E3242E">
        <w:rPr>
          <w:rFonts w:ascii="Arial" w:eastAsia="Times New Roman" w:hAnsi="Arial" w:cs="Arial"/>
          <w:color w:val="3C3C3C"/>
          <w:spacing w:val="2"/>
          <w:sz w:val="20"/>
          <w:szCs w:val="20"/>
          <w:lang w:eastAsia="ru-RU"/>
        </w:rPr>
        <w:t>(ФИО заявителя)</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 xml:space="preserve">о предоставлении муниципальной услуги </w:t>
      </w:r>
      <w:r w:rsidRPr="00E3242E">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sidRPr="00E3242E">
        <w:rPr>
          <w:rFonts w:ascii="Times New Roman" w:eastAsia="Times New Roman" w:hAnsi="Times New Roman"/>
          <w:b/>
          <w:bCs/>
          <w:color w:val="2D2D2D"/>
          <w:sz w:val="21"/>
          <w:szCs w:val="21"/>
          <w:lang w:eastAsia="ru-RU"/>
        </w:rPr>
        <w:br/>
        <w:t>не являющимися индивидуальными предпринимателями»</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1B3BB1" w:rsidP="003E7D3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4"/>
          <w:szCs w:val="24"/>
          <w:lang w:eastAsia="ru-RU"/>
        </w:rPr>
        <w:t>Администрация Синявинского городского поселения Кировского муниципального района</w:t>
      </w:r>
      <w:r w:rsidR="003E7D30" w:rsidRPr="00E3242E">
        <w:rPr>
          <w:rFonts w:ascii="Times New Roman" w:eastAsia="Times New Roman" w:hAnsi="Times New Roman"/>
          <w:color w:val="3C3C3C"/>
          <w:spacing w:val="2"/>
          <w:sz w:val="24"/>
          <w:szCs w:val="24"/>
          <w:lang w:eastAsia="ru-RU"/>
        </w:rPr>
        <w:t xml:space="preserve"> Ленинградской области сообщает, что трудовой договор (изменения к нему), заключённый между</w:t>
      </w:r>
      <w:r w:rsidR="003E7D30" w:rsidRPr="00E3242E">
        <w:rPr>
          <w:rFonts w:ascii="Times New Roman" w:eastAsia="Times New Roman" w:hAnsi="Times New Roman"/>
          <w:color w:val="3C3C3C"/>
          <w:spacing w:val="2"/>
          <w:sz w:val="28"/>
          <w:szCs w:val="28"/>
          <w:lang w:eastAsia="ru-RU"/>
        </w:rPr>
        <w:t xml:space="preserve"> _______________________________________________________________________ </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(Ф.И.О. работника)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прошел регистрацию (регистрацию факта его прекращения) «___»___________20___ года;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Регистрационный номер «_________________»;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3E7D30" w:rsidRPr="00E3242E" w:rsidRDefault="003E7D30" w:rsidP="003E7D30">
      <w:pPr>
        <w:shd w:val="clear" w:color="auto" w:fill="FFFFFF"/>
        <w:spacing w:after="0" w:line="288" w:lineRule="atLeast"/>
        <w:ind w:firstLine="708"/>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Приложение: на ____л. в ____ экз.</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                     ______________________                                      ___________________________</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 xml:space="preserve"> (руководитель)                                     (подпись)                                                                        (расшифровка)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____________________                                                                 __________________________________________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 xml:space="preserve">       (подпись заявителя)                                                                                                     (расшифровка)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Доверенность № ______ от «____» ________________ 20___ года.</w:t>
      </w: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3E7D30" w:rsidRPr="00E3242E" w:rsidSect="00031367">
          <w:pgSz w:w="11906" w:h="16838"/>
          <w:pgMar w:top="1134" w:right="566" w:bottom="1134" w:left="1134" w:header="708" w:footer="708" w:gutter="0"/>
          <w:cols w:space="708"/>
          <w:docGrid w:linePitch="360"/>
        </w:sectPr>
      </w:pP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lastRenderedPageBreak/>
        <w:t xml:space="preserve">Приложение </w:t>
      </w:r>
      <w:r>
        <w:rPr>
          <w:rFonts w:ascii="Times New Roman" w:hAnsi="Times New Roman"/>
          <w:b/>
          <w:sz w:val="28"/>
          <w:szCs w:val="28"/>
        </w:rPr>
        <w:t>7</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к Административному регламенту</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предоставления администрацией</w:t>
      </w:r>
    </w:p>
    <w:p w:rsidR="00CD62B4" w:rsidRPr="00CD62B4" w:rsidRDefault="00CD62B4" w:rsidP="00CD62B4">
      <w:pPr>
        <w:spacing w:after="0" w:line="240" w:lineRule="auto"/>
        <w:jc w:val="right"/>
        <w:rPr>
          <w:rFonts w:ascii="Times New Roman" w:hAnsi="Times New Roman"/>
          <w:b/>
          <w:sz w:val="28"/>
          <w:szCs w:val="28"/>
        </w:rPr>
      </w:pPr>
      <w:r w:rsidRPr="00CD62B4">
        <w:rPr>
          <w:rFonts w:ascii="Times New Roman" w:hAnsi="Times New Roman"/>
          <w:b/>
          <w:sz w:val="28"/>
          <w:szCs w:val="28"/>
        </w:rPr>
        <w:t>муниципальной услуги</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br/>
      </w:r>
    </w:p>
    <w:p w:rsidR="003E7D30" w:rsidRPr="00856D4A"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856D4A">
        <w:rPr>
          <w:rFonts w:ascii="Times New Roman" w:eastAsia="Times New Roman" w:hAnsi="Times New Roman"/>
          <w:color w:val="3C3C3C"/>
          <w:spacing w:val="2"/>
          <w:sz w:val="28"/>
          <w:szCs w:val="28"/>
          <w:lang w:eastAsia="ru-RU"/>
        </w:rPr>
        <w:t>ФОРМА</w:t>
      </w:r>
      <w:r w:rsidRPr="00856D4A">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ind w:left="5954"/>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________________________________________________________________________________________________________________________</w:t>
      </w:r>
    </w:p>
    <w:p w:rsidR="003E7D30" w:rsidRPr="00E3242E" w:rsidRDefault="003E7D30" w:rsidP="003E7D30">
      <w:pPr>
        <w:shd w:val="clear" w:color="auto" w:fill="FFFFFF"/>
        <w:spacing w:after="0" w:line="288" w:lineRule="atLeast"/>
        <w:ind w:left="5954"/>
        <w:jc w:val="center"/>
        <w:textAlignment w:val="baseline"/>
        <w:rPr>
          <w:rFonts w:ascii="Times New Roman" w:eastAsia="Times New Roman" w:hAnsi="Times New Roman"/>
          <w:bCs/>
          <w:color w:val="2D2D2D"/>
          <w:sz w:val="21"/>
          <w:szCs w:val="21"/>
          <w:lang w:eastAsia="ru-RU"/>
        </w:rPr>
      </w:pPr>
      <w:r w:rsidRPr="00E3242E">
        <w:rPr>
          <w:rFonts w:ascii="Times New Roman" w:eastAsia="Times New Roman" w:hAnsi="Times New Roman"/>
          <w:bCs/>
          <w:color w:val="2D2D2D"/>
          <w:sz w:val="21"/>
          <w:szCs w:val="21"/>
          <w:lang w:eastAsia="ru-RU"/>
        </w:rPr>
        <w:t>(Ф.И.О. заявителя)</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CD62B4"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УВЕДОМЛЕНИЕ</w:t>
      </w:r>
      <w:r>
        <w:rPr>
          <w:rFonts w:ascii="Times New Roman" w:eastAsia="Times New Roman" w:hAnsi="Times New Roman"/>
          <w:b/>
          <w:bCs/>
          <w:color w:val="2D2D2D"/>
          <w:sz w:val="21"/>
          <w:szCs w:val="21"/>
          <w:lang w:eastAsia="ru-RU"/>
        </w:rPr>
        <w:br/>
        <w:t>о</w:t>
      </w:r>
      <w:r w:rsidR="003E7D30" w:rsidRPr="00E3242E">
        <w:rPr>
          <w:rFonts w:ascii="Times New Roman" w:eastAsia="Times New Roman" w:hAnsi="Times New Roman"/>
          <w:b/>
          <w:bCs/>
          <w:color w:val="2D2D2D"/>
          <w:sz w:val="21"/>
          <w:szCs w:val="21"/>
          <w:lang w:eastAsia="ru-RU"/>
        </w:rPr>
        <w:t xml:space="preserve"> замечаниях в трудовом договоре</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1B3BB1" w:rsidRDefault="001B3BB1"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Администрация Синявинского городского поселения Кировского муниципального района</w:t>
      </w:r>
      <w:r w:rsidRPr="00E3242E">
        <w:rPr>
          <w:rFonts w:ascii="Times New Roman" w:eastAsia="Times New Roman" w:hAnsi="Times New Roman"/>
          <w:color w:val="3C3C3C"/>
          <w:spacing w:val="2"/>
          <w:sz w:val="24"/>
          <w:szCs w:val="24"/>
          <w:lang w:eastAsia="ru-RU"/>
        </w:rPr>
        <w:t xml:space="preserve"> </w:t>
      </w:r>
      <w:r w:rsidR="003E7D30" w:rsidRPr="00E3242E">
        <w:rPr>
          <w:rFonts w:ascii="Times New Roman" w:eastAsia="Times New Roman" w:hAnsi="Times New Roman"/>
          <w:color w:val="3C3C3C"/>
          <w:spacing w:val="2"/>
          <w:sz w:val="24"/>
          <w:szCs w:val="24"/>
          <w:lang w:eastAsia="ru-RU"/>
        </w:rPr>
        <w:t>Ленинградской области</w:t>
      </w:r>
      <w:r>
        <w:rPr>
          <w:rFonts w:ascii="Times New Roman" w:eastAsia="Times New Roman" w:hAnsi="Times New Roman"/>
          <w:color w:val="3C3C3C"/>
          <w:spacing w:val="2"/>
          <w:sz w:val="24"/>
          <w:szCs w:val="24"/>
          <w:lang w:eastAsia="ru-RU"/>
        </w:rPr>
        <w:t xml:space="preserve"> </w:t>
      </w:r>
      <w:r w:rsidR="003E7D30" w:rsidRPr="00E3242E">
        <w:rPr>
          <w:rFonts w:ascii="Times New Roman" w:eastAsia="Times New Roman" w:hAnsi="Times New Roman"/>
          <w:color w:val="3C3C3C"/>
          <w:spacing w:val="2"/>
          <w:sz w:val="24"/>
          <w:szCs w:val="24"/>
          <w:lang w:eastAsia="ru-RU"/>
        </w:rPr>
        <w:t>сообщает, что в трудовом договоре заключенным между</w:t>
      </w:r>
      <w:r w:rsidR="003E7D30" w:rsidRPr="00E3242E">
        <w:rPr>
          <w:rFonts w:ascii="Times New Roman" w:eastAsia="Times New Roman" w:hAnsi="Times New Roman"/>
          <w:color w:val="3C3C3C"/>
          <w:spacing w:val="2"/>
          <w:sz w:val="28"/>
          <w:szCs w:val="28"/>
          <w:lang w:eastAsia="ru-RU"/>
        </w:rPr>
        <w:t xml:space="preserve"> _______________________________________________________________________ </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(Ф.И.О. работника)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4"/>
          <w:szCs w:val="24"/>
          <w:lang w:eastAsia="ru-RU"/>
        </w:rPr>
      </w:pPr>
      <w:r w:rsidRPr="00E3242E">
        <w:rPr>
          <w:rFonts w:ascii="Times New Roman" w:eastAsia="Times New Roman" w:hAnsi="Times New Roman"/>
          <w:color w:val="2D2D2D"/>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752"/>
        <w:gridCol w:w="2606"/>
        <w:gridCol w:w="2606"/>
      </w:tblGrid>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Комментарии</w:t>
            </w:r>
            <w:r w:rsidRPr="00E3242E">
              <w:rPr>
                <w:rFonts w:ascii="Times New Roman" w:eastAsia="Times New Roman" w:hAnsi="Times New Roman"/>
                <w:color w:val="2D2D2D"/>
                <w:sz w:val="21"/>
                <w:szCs w:val="21"/>
                <w:lang w:eastAsia="ru-RU"/>
              </w:rPr>
              <w:br/>
              <w:t>специалиста</w:t>
            </w:r>
          </w:p>
        </w:tc>
      </w:tr>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1</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r>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2</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____________________                                                                 __________________________________________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 xml:space="preserve">       (подпись заявителя)                                                                                                     (расшифровка)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Доверенность № ______ от «____» ________________ 20___ года.</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E764A8" w:rsidRPr="00E764A8" w:rsidRDefault="00E764A8" w:rsidP="00CD62B4">
      <w:pPr>
        <w:autoSpaceDN w:val="0"/>
        <w:spacing w:after="0" w:line="240" w:lineRule="auto"/>
        <w:jc w:val="both"/>
        <w:rPr>
          <w:rFonts w:ascii="Times New Roman" w:hAnsi="Times New Roman"/>
          <w:sz w:val="28"/>
          <w:szCs w:val="28"/>
          <w:lang w:eastAsia="ru-RU"/>
        </w:rPr>
      </w:pPr>
    </w:p>
    <w:sectPr w:rsidR="00E764A8" w:rsidRPr="00E764A8" w:rsidSect="0003136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7A" w:rsidRDefault="00C56A7A" w:rsidP="00B034C8">
      <w:pPr>
        <w:spacing w:after="0" w:line="240" w:lineRule="auto"/>
      </w:pPr>
      <w:r>
        <w:separator/>
      </w:r>
    </w:p>
  </w:endnote>
  <w:endnote w:type="continuationSeparator" w:id="1">
    <w:p w:rsidR="00C56A7A" w:rsidRDefault="00C56A7A" w:rsidP="00B03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7A" w:rsidRDefault="00C56A7A" w:rsidP="00B034C8">
      <w:pPr>
        <w:spacing w:after="0" w:line="240" w:lineRule="auto"/>
      </w:pPr>
      <w:r>
        <w:separator/>
      </w:r>
    </w:p>
  </w:footnote>
  <w:footnote w:type="continuationSeparator" w:id="1">
    <w:p w:rsidR="00C56A7A" w:rsidRDefault="00C56A7A" w:rsidP="00B03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1"/>
  </w:num>
  <w:num w:numId="6">
    <w:abstractNumId w:val="10"/>
  </w:num>
  <w:num w:numId="7">
    <w:abstractNumId w:val="9"/>
  </w:num>
  <w:num w:numId="8">
    <w:abstractNumId w:val="7"/>
  </w:num>
  <w:num w:numId="9">
    <w:abstractNumId w:val="2"/>
  </w:num>
  <w:num w:numId="10">
    <w:abstractNumId w:val="6"/>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1F53"/>
    <w:rsid w:val="00021BD9"/>
    <w:rsid w:val="00031367"/>
    <w:rsid w:val="00094BD1"/>
    <w:rsid w:val="000F3758"/>
    <w:rsid w:val="00142539"/>
    <w:rsid w:val="001667C4"/>
    <w:rsid w:val="001B3BB1"/>
    <w:rsid w:val="001D53CD"/>
    <w:rsid w:val="00240B8F"/>
    <w:rsid w:val="00280D47"/>
    <w:rsid w:val="002B251E"/>
    <w:rsid w:val="0033765B"/>
    <w:rsid w:val="00365EE1"/>
    <w:rsid w:val="003842CB"/>
    <w:rsid w:val="003D101E"/>
    <w:rsid w:val="003E7D30"/>
    <w:rsid w:val="004279C3"/>
    <w:rsid w:val="004354FB"/>
    <w:rsid w:val="004549EE"/>
    <w:rsid w:val="004567BA"/>
    <w:rsid w:val="004B552E"/>
    <w:rsid w:val="00501CA9"/>
    <w:rsid w:val="0051795B"/>
    <w:rsid w:val="00526D18"/>
    <w:rsid w:val="005E2BEA"/>
    <w:rsid w:val="005E4680"/>
    <w:rsid w:val="005F1EC7"/>
    <w:rsid w:val="005F2D5A"/>
    <w:rsid w:val="00601346"/>
    <w:rsid w:val="00625E65"/>
    <w:rsid w:val="00676AB3"/>
    <w:rsid w:val="00695C47"/>
    <w:rsid w:val="006C292C"/>
    <w:rsid w:val="007118CC"/>
    <w:rsid w:val="00741373"/>
    <w:rsid w:val="00791E90"/>
    <w:rsid w:val="007B1C24"/>
    <w:rsid w:val="007B6F68"/>
    <w:rsid w:val="007C3467"/>
    <w:rsid w:val="007C5A82"/>
    <w:rsid w:val="007D295D"/>
    <w:rsid w:val="007E01CD"/>
    <w:rsid w:val="007F1EE1"/>
    <w:rsid w:val="007F4F4E"/>
    <w:rsid w:val="008360CF"/>
    <w:rsid w:val="00837452"/>
    <w:rsid w:val="008506CA"/>
    <w:rsid w:val="00856D4A"/>
    <w:rsid w:val="008700EC"/>
    <w:rsid w:val="00875173"/>
    <w:rsid w:val="008C3B4C"/>
    <w:rsid w:val="009004B0"/>
    <w:rsid w:val="00974E11"/>
    <w:rsid w:val="009B51DA"/>
    <w:rsid w:val="009E5D7B"/>
    <w:rsid w:val="00A2364E"/>
    <w:rsid w:val="00A312C2"/>
    <w:rsid w:val="00A367F7"/>
    <w:rsid w:val="00A506ED"/>
    <w:rsid w:val="00A51F53"/>
    <w:rsid w:val="00B034C8"/>
    <w:rsid w:val="00B40E76"/>
    <w:rsid w:val="00BA1844"/>
    <w:rsid w:val="00BC56AC"/>
    <w:rsid w:val="00BD025B"/>
    <w:rsid w:val="00C32053"/>
    <w:rsid w:val="00C42F23"/>
    <w:rsid w:val="00C56A7A"/>
    <w:rsid w:val="00C72990"/>
    <w:rsid w:val="00CD62B4"/>
    <w:rsid w:val="00CD7739"/>
    <w:rsid w:val="00D36C02"/>
    <w:rsid w:val="00D80B0B"/>
    <w:rsid w:val="00D82E3C"/>
    <w:rsid w:val="00D95188"/>
    <w:rsid w:val="00DC58C9"/>
    <w:rsid w:val="00DD22D9"/>
    <w:rsid w:val="00E27291"/>
    <w:rsid w:val="00E3242E"/>
    <w:rsid w:val="00E62798"/>
    <w:rsid w:val="00E764A8"/>
    <w:rsid w:val="00F068BF"/>
    <w:rsid w:val="00F0797B"/>
    <w:rsid w:val="00F6611D"/>
    <w:rsid w:val="00F97668"/>
    <w:rsid w:val="00FA23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45"/>
        <o:r id="V:Rule12" type="connector" idref="#_x0000_s1055"/>
        <o:r id="V:Rule13" type="connector" idref="#_x0000_s1051"/>
        <o:r id="V:Rule14" type="connector" idref="#_x0000_s1052"/>
        <o:r id="V:Rule15" type="connector" idref="#_x0000_s1056"/>
        <o:r id="V:Rule16" type="connector" idref="#_x0000_s1049"/>
        <o:r id="V:Rule17" type="connector" idref="#_x0000_s1053"/>
        <o:r id="V:Rule18" type="connector" idref="#_x0000_s1048"/>
        <o:r id="V:Rule19" type="connector" idref="#_x0000_s1050"/>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65"/>
    <w:pPr>
      <w:spacing w:after="200" w:line="276" w:lineRule="auto"/>
    </w:pPr>
    <w:rPr>
      <w:sz w:val="22"/>
      <w:szCs w:val="22"/>
      <w:lang w:eastAsia="en-US"/>
    </w:rPr>
  </w:style>
  <w:style w:type="paragraph" w:styleId="4">
    <w:name w:val="heading 4"/>
    <w:basedOn w:val="a"/>
    <w:next w:val="a"/>
    <w:link w:val="40"/>
    <w:uiPriority w:val="99"/>
    <w:qFormat/>
    <w:rsid w:val="00A2364E"/>
    <w:pPr>
      <w:keepNext/>
      <w:keepLines/>
      <w:spacing w:before="200" w:after="0" w:line="240" w:lineRule="auto"/>
      <w:outlineLvl w:val="3"/>
    </w:pPr>
    <w:rPr>
      <w:rFonts w:ascii="Cambria" w:eastAsia="Times New Roman" w:hAnsi="Cambria"/>
      <w:b/>
      <w:bCs/>
      <w:i/>
      <w:i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1F53"/>
    <w:rPr>
      <w:color w:val="0000FF"/>
      <w:u w:val="single"/>
    </w:rPr>
  </w:style>
  <w:style w:type="paragraph" w:styleId="a4">
    <w:name w:val="List Paragraph"/>
    <w:basedOn w:val="a"/>
    <w:qFormat/>
    <w:rsid w:val="00F6611D"/>
    <w:pPr>
      <w:ind w:left="720"/>
      <w:contextualSpacing/>
    </w:pPr>
  </w:style>
  <w:style w:type="paragraph" w:customStyle="1" w:styleId="a5">
    <w:name w:val="Название проектного документа"/>
    <w:basedOn w:val="a"/>
    <w:rsid w:val="004549E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alloon Text"/>
    <w:basedOn w:val="a"/>
    <w:link w:val="a7"/>
    <w:uiPriority w:val="99"/>
    <w:semiHidden/>
    <w:unhideWhenUsed/>
    <w:rsid w:val="00E764A8"/>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E764A8"/>
    <w:rPr>
      <w:rFonts w:ascii="Tahoma" w:hAnsi="Tahoma" w:cs="Tahoma"/>
      <w:sz w:val="16"/>
      <w:szCs w:val="16"/>
      <w:lang w:eastAsia="en-US"/>
    </w:rPr>
  </w:style>
  <w:style w:type="paragraph" w:customStyle="1" w:styleId="ConsPlusNormal">
    <w:name w:val="ConsPlusNormal"/>
    <w:rsid w:val="003E7D30"/>
    <w:pPr>
      <w:autoSpaceDE w:val="0"/>
      <w:autoSpaceDN w:val="0"/>
      <w:adjustRightInd w:val="0"/>
    </w:pPr>
    <w:rPr>
      <w:rFonts w:ascii="Times New Roman" w:hAnsi="Times New Roman"/>
      <w:sz w:val="26"/>
      <w:szCs w:val="26"/>
      <w:lang w:eastAsia="en-US"/>
    </w:rPr>
  </w:style>
  <w:style w:type="character" w:customStyle="1" w:styleId="40">
    <w:name w:val="Заголовок 4 Знак"/>
    <w:basedOn w:val="a0"/>
    <w:link w:val="4"/>
    <w:uiPriority w:val="99"/>
    <w:rsid w:val="00A2364E"/>
    <w:rPr>
      <w:rFonts w:ascii="Cambria" w:eastAsia="Times New Roman" w:hAnsi="Cambria"/>
      <w:b/>
      <w:bCs/>
      <w:i/>
      <w:iCs/>
      <w:color w:val="4F81BD"/>
      <w:sz w:val="28"/>
      <w:szCs w:val="22"/>
      <w:lang w:eastAsia="en-US"/>
    </w:rPr>
  </w:style>
  <w:style w:type="paragraph" w:styleId="a8">
    <w:name w:val="header"/>
    <w:basedOn w:val="a"/>
    <w:link w:val="a9"/>
    <w:uiPriority w:val="99"/>
    <w:semiHidden/>
    <w:unhideWhenUsed/>
    <w:rsid w:val="00B034C8"/>
    <w:pPr>
      <w:tabs>
        <w:tab w:val="center" w:pos="4677"/>
        <w:tab w:val="right" w:pos="9355"/>
      </w:tabs>
    </w:pPr>
  </w:style>
  <w:style w:type="character" w:customStyle="1" w:styleId="a9">
    <w:name w:val="Верхний колонтитул Знак"/>
    <w:basedOn w:val="a0"/>
    <w:link w:val="a8"/>
    <w:uiPriority w:val="99"/>
    <w:semiHidden/>
    <w:rsid w:val="00B034C8"/>
    <w:rPr>
      <w:sz w:val="22"/>
      <w:szCs w:val="22"/>
      <w:lang w:eastAsia="en-US"/>
    </w:rPr>
  </w:style>
  <w:style w:type="paragraph" w:styleId="aa">
    <w:name w:val="footer"/>
    <w:basedOn w:val="a"/>
    <w:link w:val="ab"/>
    <w:uiPriority w:val="99"/>
    <w:semiHidden/>
    <w:unhideWhenUsed/>
    <w:rsid w:val="00B034C8"/>
    <w:pPr>
      <w:tabs>
        <w:tab w:val="center" w:pos="4677"/>
        <w:tab w:val="right" w:pos="9355"/>
      </w:tabs>
    </w:pPr>
  </w:style>
  <w:style w:type="character" w:customStyle="1" w:styleId="ab">
    <w:name w:val="Нижний колонтитул Знак"/>
    <w:basedOn w:val="a0"/>
    <w:link w:val="aa"/>
    <w:uiPriority w:val="99"/>
    <w:semiHidden/>
    <w:rsid w:val="00B034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88835887">
      <w:bodyDiv w:val="1"/>
      <w:marLeft w:val="0"/>
      <w:marRight w:val="0"/>
      <w:marTop w:val="0"/>
      <w:marBottom w:val="0"/>
      <w:divBdr>
        <w:top w:val="none" w:sz="0" w:space="0" w:color="auto"/>
        <w:left w:val="none" w:sz="0" w:space="0" w:color="auto"/>
        <w:bottom w:val="none" w:sz="0" w:space="0" w:color="auto"/>
        <w:right w:val="none" w:sz="0" w:space="0" w:color="auto"/>
      </w:divBdr>
      <w:divsChild>
        <w:div w:id="117382353">
          <w:marLeft w:val="0"/>
          <w:marRight w:val="0"/>
          <w:marTop w:val="0"/>
          <w:marBottom w:val="0"/>
          <w:divBdr>
            <w:top w:val="none" w:sz="0" w:space="0" w:color="auto"/>
            <w:left w:val="none" w:sz="0" w:space="0" w:color="auto"/>
            <w:bottom w:val="none" w:sz="0" w:space="0" w:color="auto"/>
            <w:right w:val="none" w:sz="0" w:space="0" w:color="auto"/>
          </w:divBdr>
          <w:divsChild>
            <w:div w:id="1251742334">
              <w:marLeft w:val="0"/>
              <w:marRight w:val="0"/>
              <w:marTop w:val="0"/>
              <w:marBottom w:val="0"/>
              <w:divBdr>
                <w:top w:val="none" w:sz="0" w:space="0" w:color="auto"/>
                <w:left w:val="none" w:sz="0" w:space="0" w:color="auto"/>
                <w:bottom w:val="none" w:sz="0" w:space="0" w:color="auto"/>
                <w:right w:val="none" w:sz="0" w:space="0" w:color="auto"/>
              </w:divBdr>
            </w:div>
          </w:divsChild>
        </w:div>
        <w:div w:id="178589366">
          <w:marLeft w:val="0"/>
          <w:marRight w:val="0"/>
          <w:marTop w:val="0"/>
          <w:marBottom w:val="0"/>
          <w:divBdr>
            <w:top w:val="none" w:sz="0" w:space="0" w:color="auto"/>
            <w:left w:val="none" w:sz="0" w:space="0" w:color="auto"/>
            <w:bottom w:val="none" w:sz="0" w:space="0" w:color="auto"/>
            <w:right w:val="none" w:sz="0" w:space="0" w:color="auto"/>
          </w:divBdr>
          <w:divsChild>
            <w:div w:id="1703633123">
              <w:marLeft w:val="0"/>
              <w:marRight w:val="0"/>
              <w:marTop w:val="0"/>
              <w:marBottom w:val="0"/>
              <w:divBdr>
                <w:top w:val="none" w:sz="0" w:space="0" w:color="auto"/>
                <w:left w:val="none" w:sz="0" w:space="0" w:color="auto"/>
                <w:bottom w:val="none" w:sz="0" w:space="0" w:color="auto"/>
                <w:right w:val="none" w:sz="0" w:space="0" w:color="auto"/>
              </w:divBdr>
            </w:div>
          </w:divsChild>
        </w:div>
        <w:div w:id="1968126655">
          <w:marLeft w:val="0"/>
          <w:marRight w:val="0"/>
          <w:marTop w:val="0"/>
          <w:marBottom w:val="0"/>
          <w:divBdr>
            <w:top w:val="none" w:sz="0" w:space="0" w:color="auto"/>
            <w:left w:val="none" w:sz="0" w:space="0" w:color="auto"/>
            <w:bottom w:val="none" w:sz="0" w:space="0" w:color="auto"/>
            <w:right w:val="none" w:sz="0" w:space="0" w:color="auto"/>
          </w:divBdr>
          <w:divsChild>
            <w:div w:id="17966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8498">
      <w:bodyDiv w:val="1"/>
      <w:marLeft w:val="0"/>
      <w:marRight w:val="0"/>
      <w:marTop w:val="0"/>
      <w:marBottom w:val="0"/>
      <w:divBdr>
        <w:top w:val="none" w:sz="0" w:space="0" w:color="auto"/>
        <w:left w:val="none" w:sz="0" w:space="0" w:color="auto"/>
        <w:bottom w:val="none" w:sz="0" w:space="0" w:color="auto"/>
        <w:right w:val="none" w:sz="0" w:space="0" w:color="auto"/>
      </w:divBdr>
      <w:divsChild>
        <w:div w:id="253437432">
          <w:marLeft w:val="0"/>
          <w:marRight w:val="0"/>
          <w:marTop w:val="0"/>
          <w:marBottom w:val="0"/>
          <w:divBdr>
            <w:top w:val="none" w:sz="0" w:space="0" w:color="auto"/>
            <w:left w:val="none" w:sz="0" w:space="0" w:color="auto"/>
            <w:bottom w:val="none" w:sz="0" w:space="0" w:color="auto"/>
            <w:right w:val="none" w:sz="0" w:space="0" w:color="auto"/>
          </w:divBdr>
          <w:divsChild>
            <w:div w:id="288173897">
              <w:marLeft w:val="0"/>
              <w:marRight w:val="0"/>
              <w:marTop w:val="0"/>
              <w:marBottom w:val="0"/>
              <w:divBdr>
                <w:top w:val="none" w:sz="0" w:space="0" w:color="auto"/>
                <w:left w:val="none" w:sz="0" w:space="0" w:color="auto"/>
                <w:bottom w:val="none" w:sz="0" w:space="0" w:color="auto"/>
                <w:right w:val="none" w:sz="0" w:space="0" w:color="auto"/>
              </w:divBdr>
              <w:divsChild>
                <w:div w:id="1137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1227">
          <w:marLeft w:val="0"/>
          <w:marRight w:val="0"/>
          <w:marTop w:val="0"/>
          <w:marBottom w:val="0"/>
          <w:divBdr>
            <w:top w:val="none" w:sz="0" w:space="0" w:color="auto"/>
            <w:left w:val="none" w:sz="0" w:space="0" w:color="auto"/>
            <w:bottom w:val="none" w:sz="0" w:space="0" w:color="auto"/>
            <w:right w:val="none" w:sz="0" w:space="0" w:color="auto"/>
          </w:divBdr>
          <w:divsChild>
            <w:div w:id="677346595">
              <w:marLeft w:val="0"/>
              <w:marRight w:val="0"/>
              <w:marTop w:val="0"/>
              <w:marBottom w:val="0"/>
              <w:divBdr>
                <w:top w:val="none" w:sz="0" w:space="0" w:color="auto"/>
                <w:left w:val="none" w:sz="0" w:space="0" w:color="auto"/>
                <w:bottom w:val="none" w:sz="0" w:space="0" w:color="auto"/>
                <w:right w:val="none" w:sz="0" w:space="0" w:color="auto"/>
              </w:divBdr>
              <w:divsChild>
                <w:div w:id="849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1539">
          <w:marLeft w:val="0"/>
          <w:marRight w:val="0"/>
          <w:marTop w:val="0"/>
          <w:marBottom w:val="0"/>
          <w:divBdr>
            <w:top w:val="none" w:sz="0" w:space="0" w:color="auto"/>
            <w:left w:val="none" w:sz="0" w:space="0" w:color="auto"/>
            <w:bottom w:val="none" w:sz="0" w:space="0" w:color="auto"/>
            <w:right w:val="none" w:sz="0" w:space="0" w:color="auto"/>
          </w:divBdr>
          <w:divsChild>
            <w:div w:id="1045445778">
              <w:marLeft w:val="0"/>
              <w:marRight w:val="0"/>
              <w:marTop w:val="0"/>
              <w:marBottom w:val="0"/>
              <w:divBdr>
                <w:top w:val="none" w:sz="0" w:space="0" w:color="auto"/>
                <w:left w:val="none" w:sz="0" w:space="0" w:color="auto"/>
                <w:bottom w:val="none" w:sz="0" w:space="0" w:color="auto"/>
                <w:right w:val="none" w:sz="0" w:space="0" w:color="auto"/>
              </w:divBdr>
              <w:divsChild>
                <w:div w:id="632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033">
          <w:marLeft w:val="0"/>
          <w:marRight w:val="0"/>
          <w:marTop w:val="0"/>
          <w:marBottom w:val="0"/>
          <w:divBdr>
            <w:top w:val="none" w:sz="0" w:space="0" w:color="auto"/>
            <w:left w:val="none" w:sz="0" w:space="0" w:color="auto"/>
            <w:bottom w:val="none" w:sz="0" w:space="0" w:color="auto"/>
            <w:right w:val="none" w:sz="0" w:space="0" w:color="auto"/>
          </w:divBdr>
          <w:divsChild>
            <w:div w:id="691154923">
              <w:marLeft w:val="0"/>
              <w:marRight w:val="0"/>
              <w:marTop w:val="0"/>
              <w:marBottom w:val="0"/>
              <w:divBdr>
                <w:top w:val="none" w:sz="0" w:space="0" w:color="auto"/>
                <w:left w:val="none" w:sz="0" w:space="0" w:color="auto"/>
                <w:bottom w:val="none" w:sz="0" w:space="0" w:color="auto"/>
                <w:right w:val="none" w:sz="0" w:space="0" w:color="auto"/>
              </w:divBdr>
              <w:divsChild>
                <w:div w:id="16403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consultantplus://offline/ref=0B2698C0AD98701861567593ADDF254B0315E6CFBBB72F727944C97222QAL8F"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E97A-E263-44CC-B099-3F82D4F8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28</Pages>
  <Words>9431</Words>
  <Characters>53759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63064</CharactersWithSpaces>
  <SharedDoc>false</SharedDoc>
  <HLinks>
    <vt:vector size="30" baseType="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6</vt:i4>
      </vt:variant>
      <vt:variant>
        <vt:i4>0</vt:i4>
      </vt:variant>
      <vt:variant>
        <vt:i4>5</vt:i4>
      </vt:variant>
      <vt:variant>
        <vt:lpwstr>garantf1://12084522.21/</vt:lpwstr>
      </vt:variant>
      <vt:variant>
        <vt:lpwstr/>
      </vt:variant>
      <vt:variant>
        <vt:i4>8126562</vt:i4>
      </vt:variant>
      <vt:variant>
        <vt:i4>3</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Абалаков К.В.</dc:creator>
  <cp:lastModifiedBy>user</cp:lastModifiedBy>
  <cp:revision>12</cp:revision>
  <cp:lastPrinted>2020-02-25T13:59:00Z</cp:lastPrinted>
  <dcterms:created xsi:type="dcterms:W3CDTF">2020-02-11T12:23:00Z</dcterms:created>
  <dcterms:modified xsi:type="dcterms:W3CDTF">2020-02-26T06:07:00Z</dcterms:modified>
</cp:coreProperties>
</file>