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5E" w:rsidRDefault="00960D5E" w:rsidP="00DD695B">
      <w:pPr>
        <w:jc w:val="center"/>
      </w:pPr>
    </w:p>
    <w:p w:rsidR="00960D5E" w:rsidRDefault="00960D5E" w:rsidP="00827EE1">
      <w:pPr>
        <w:rPr>
          <w:sz w:val="28"/>
          <w:szCs w:val="28"/>
        </w:rPr>
      </w:pPr>
    </w:p>
    <w:p w:rsidR="00960D5E" w:rsidRDefault="00960D5E" w:rsidP="00827EE1">
      <w:pPr>
        <w:jc w:val="center"/>
        <w:rPr>
          <w:sz w:val="28"/>
          <w:szCs w:val="28"/>
        </w:rPr>
      </w:pPr>
    </w:p>
    <w:p w:rsidR="00960D5E" w:rsidRDefault="00960D5E" w:rsidP="00827EE1">
      <w:pPr>
        <w:jc w:val="center"/>
        <w:rPr>
          <w:sz w:val="28"/>
          <w:szCs w:val="28"/>
        </w:rPr>
      </w:pPr>
    </w:p>
    <w:p w:rsidR="00960D5E" w:rsidRDefault="008F6E46" w:rsidP="00827EE1">
      <w:pPr>
        <w:jc w:val="center"/>
        <w:rPr>
          <w:sz w:val="28"/>
          <w:szCs w:val="28"/>
        </w:rPr>
      </w:pPr>
      <w:r w:rsidRPr="008F6E4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3.1pt;width:45.7pt;height:53.9pt;z-index:251658240">
            <v:imagedata r:id="rId5" o:title="" gain="112993f" blacklevel="3932f" grayscale="t"/>
          </v:shape>
        </w:pict>
      </w:r>
    </w:p>
    <w:p w:rsidR="00960D5E" w:rsidRPr="00E423CF" w:rsidRDefault="00960D5E" w:rsidP="00827EE1">
      <w:pPr>
        <w:jc w:val="center"/>
        <w:rPr>
          <w:b/>
          <w:sz w:val="24"/>
          <w:szCs w:val="24"/>
        </w:rPr>
      </w:pPr>
      <w:r w:rsidRPr="00E423CF">
        <w:rPr>
          <w:b/>
          <w:sz w:val="24"/>
          <w:szCs w:val="24"/>
        </w:rPr>
        <w:t xml:space="preserve">АДМИНИСТРАЦИЯ </w:t>
      </w:r>
    </w:p>
    <w:p w:rsidR="00960D5E" w:rsidRPr="00E423CF" w:rsidRDefault="00960D5E" w:rsidP="00827EE1">
      <w:pPr>
        <w:jc w:val="center"/>
        <w:rPr>
          <w:b/>
          <w:sz w:val="24"/>
          <w:szCs w:val="24"/>
        </w:rPr>
      </w:pPr>
      <w:r w:rsidRPr="00E423CF">
        <w:rPr>
          <w:b/>
          <w:sz w:val="24"/>
          <w:szCs w:val="24"/>
        </w:rPr>
        <w:t>СИНЯВИНСКОГО  ГОРОДСКОГО  ПОСЕЛЕНИЯ</w:t>
      </w:r>
    </w:p>
    <w:p w:rsidR="00960D5E" w:rsidRPr="00E423CF" w:rsidRDefault="00960D5E" w:rsidP="00827EE1">
      <w:pPr>
        <w:jc w:val="center"/>
        <w:rPr>
          <w:b/>
          <w:sz w:val="24"/>
          <w:szCs w:val="24"/>
        </w:rPr>
      </w:pPr>
      <w:r w:rsidRPr="00E423CF">
        <w:rPr>
          <w:b/>
          <w:sz w:val="24"/>
          <w:szCs w:val="24"/>
        </w:rPr>
        <w:t xml:space="preserve"> КИРОВСКОГО  МУНИЦИПАЛЬНОГО  РАЙОНА  ЛЕНИНГРАДСКОЙ ОБЛАСТИ</w:t>
      </w:r>
    </w:p>
    <w:p w:rsidR="00960D5E" w:rsidRDefault="00960D5E" w:rsidP="00827EE1">
      <w:pPr>
        <w:jc w:val="center"/>
        <w:rPr>
          <w:sz w:val="24"/>
          <w:szCs w:val="24"/>
        </w:rPr>
      </w:pPr>
    </w:p>
    <w:p w:rsidR="00960D5E" w:rsidRDefault="00960D5E" w:rsidP="00827EE1">
      <w:pPr>
        <w:jc w:val="center"/>
        <w:rPr>
          <w:sz w:val="24"/>
          <w:szCs w:val="24"/>
        </w:rPr>
      </w:pPr>
    </w:p>
    <w:p w:rsidR="00960D5E" w:rsidRPr="00FF6004" w:rsidRDefault="00960D5E" w:rsidP="00827E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</w:t>
      </w:r>
      <w:r w:rsidRPr="001638FC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Т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 </w:t>
      </w:r>
      <w:r w:rsidRPr="001638FC">
        <w:rPr>
          <w:b/>
          <w:sz w:val="32"/>
          <w:szCs w:val="32"/>
        </w:rPr>
        <w:t>Е Н И Е</w:t>
      </w:r>
    </w:p>
    <w:p w:rsidR="00960D5E" w:rsidRDefault="00960D5E" w:rsidP="00827EE1">
      <w:pPr>
        <w:jc w:val="center"/>
        <w:rPr>
          <w:b/>
          <w:sz w:val="28"/>
        </w:rPr>
      </w:pPr>
    </w:p>
    <w:p w:rsidR="00960D5E" w:rsidRPr="004B0B0A" w:rsidRDefault="00960D5E" w:rsidP="00827EE1">
      <w:pPr>
        <w:pStyle w:val="4"/>
        <w:jc w:val="center"/>
        <w:rPr>
          <w:u w:val="single"/>
        </w:rPr>
      </w:pPr>
      <w:r w:rsidRPr="00C6051E">
        <w:t>от   «</w:t>
      </w:r>
      <w:r>
        <w:rPr>
          <w:u w:val="single"/>
        </w:rPr>
        <w:t>16</w:t>
      </w:r>
      <w:r w:rsidRPr="00C6051E">
        <w:t xml:space="preserve">»  </w:t>
      </w:r>
      <w:r>
        <w:rPr>
          <w:u w:val="single"/>
        </w:rPr>
        <w:t xml:space="preserve">сентября </w:t>
      </w:r>
      <w:r w:rsidR="00106175">
        <w:t>2016  г. № 218</w:t>
      </w:r>
    </w:p>
    <w:p w:rsidR="00960D5E" w:rsidRDefault="00960D5E" w:rsidP="00827EE1">
      <w:pPr>
        <w:jc w:val="center"/>
        <w:rPr>
          <w:sz w:val="28"/>
          <w:szCs w:val="28"/>
        </w:rPr>
      </w:pPr>
    </w:p>
    <w:p w:rsidR="00960D5E" w:rsidRPr="00C4696E" w:rsidRDefault="00960D5E" w:rsidP="00827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 периодического</w:t>
      </w:r>
      <w:r w:rsidRPr="00C4696E">
        <w:rPr>
          <w:b/>
          <w:sz w:val="28"/>
          <w:szCs w:val="28"/>
        </w:rPr>
        <w:t xml:space="preserve"> протапливания на терри</w:t>
      </w:r>
      <w:r>
        <w:rPr>
          <w:b/>
          <w:sz w:val="28"/>
          <w:szCs w:val="28"/>
        </w:rPr>
        <w:t>тории  Синявинского городского поселения  Кировского муниципального</w:t>
      </w:r>
      <w:r w:rsidRPr="00C4696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C4696E">
        <w:rPr>
          <w:b/>
          <w:sz w:val="28"/>
          <w:szCs w:val="28"/>
        </w:rPr>
        <w:t xml:space="preserve"> Ленинградской области </w:t>
      </w:r>
    </w:p>
    <w:p w:rsidR="00960D5E" w:rsidRDefault="00960D5E" w:rsidP="00827EE1">
      <w:pPr>
        <w:jc w:val="center"/>
        <w:rPr>
          <w:b/>
          <w:sz w:val="24"/>
          <w:szCs w:val="24"/>
        </w:rPr>
      </w:pPr>
    </w:p>
    <w:p w:rsidR="00960D5E" w:rsidRDefault="00960D5E" w:rsidP="00827EE1">
      <w:pPr>
        <w:rPr>
          <w:b/>
          <w:sz w:val="24"/>
          <w:szCs w:val="24"/>
        </w:rPr>
      </w:pPr>
    </w:p>
    <w:p w:rsidR="00960D5E" w:rsidRDefault="00960D5E" w:rsidP="00827EE1">
      <w:pPr>
        <w:rPr>
          <w:b/>
          <w:sz w:val="24"/>
          <w:szCs w:val="24"/>
        </w:rPr>
      </w:pPr>
    </w:p>
    <w:p w:rsidR="00960D5E" w:rsidRDefault="00960D5E" w:rsidP="00827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завершением работ по подготовке объектов жилищно-коммунального хозяйства к отопительному сезону 2016 - 2017 годов и в соответствии с постановлением Правительства Ленинградской области от 19.06.2008 № 177 «Об утверждении правил подготовки и проведения отопительного сезона в Ленинградской области» постановляю:</w:t>
      </w:r>
    </w:p>
    <w:p w:rsidR="00960D5E" w:rsidRDefault="00960D5E" w:rsidP="00827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7679">
        <w:rPr>
          <w:sz w:val="28"/>
          <w:szCs w:val="28"/>
        </w:rPr>
        <w:t>1</w:t>
      </w:r>
      <w:r>
        <w:rPr>
          <w:sz w:val="28"/>
          <w:szCs w:val="28"/>
        </w:rPr>
        <w:t>.Произвести опробование систем теплоснабжения (периодическое протапливание)  согласно графику опробования системы теплоснабжения.</w:t>
      </w:r>
    </w:p>
    <w:p w:rsidR="00960D5E" w:rsidRDefault="00960D5E" w:rsidP="00827E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1.1. С учетом установившихся пониженных среднесуточных температур наружного воздуха и других неблагоприятных погодных факторов с 20 сентября 2016 года начать периодическое протапливание с поэтапным включением в работу жилых домов и объектов социальной сферы.</w:t>
      </w:r>
    </w:p>
    <w:p w:rsidR="00960D5E" w:rsidRDefault="00960D5E" w:rsidP="00827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D85211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 xml:space="preserve">постановления оставляю за собой.  </w:t>
      </w:r>
    </w:p>
    <w:p w:rsidR="00960D5E" w:rsidRDefault="00960D5E" w:rsidP="00827EE1">
      <w:pPr>
        <w:jc w:val="both"/>
        <w:rPr>
          <w:sz w:val="28"/>
          <w:szCs w:val="28"/>
        </w:rPr>
      </w:pPr>
    </w:p>
    <w:p w:rsidR="00960D5E" w:rsidRDefault="00960D5E" w:rsidP="00827EE1">
      <w:pPr>
        <w:jc w:val="both"/>
        <w:rPr>
          <w:sz w:val="28"/>
          <w:szCs w:val="28"/>
        </w:rPr>
      </w:pPr>
    </w:p>
    <w:p w:rsidR="00960D5E" w:rsidRDefault="00960D5E" w:rsidP="00827EE1">
      <w:pPr>
        <w:jc w:val="both"/>
        <w:rPr>
          <w:sz w:val="28"/>
          <w:szCs w:val="28"/>
        </w:rPr>
      </w:pPr>
    </w:p>
    <w:p w:rsidR="00960D5E" w:rsidRDefault="00960D5E" w:rsidP="00827EE1">
      <w:pPr>
        <w:jc w:val="both"/>
        <w:rPr>
          <w:sz w:val="28"/>
          <w:szCs w:val="28"/>
        </w:rPr>
      </w:pPr>
    </w:p>
    <w:p w:rsidR="00960D5E" w:rsidRDefault="00960D5E" w:rsidP="00827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Е.А. </w:t>
      </w:r>
      <w:proofErr w:type="spellStart"/>
      <w:r>
        <w:rPr>
          <w:sz w:val="28"/>
          <w:szCs w:val="28"/>
        </w:rPr>
        <w:t>Макштутис</w:t>
      </w:r>
      <w:proofErr w:type="spellEnd"/>
    </w:p>
    <w:p w:rsidR="00960D5E" w:rsidRDefault="00960D5E" w:rsidP="00827EE1">
      <w:pPr>
        <w:jc w:val="both"/>
        <w:rPr>
          <w:sz w:val="28"/>
          <w:szCs w:val="28"/>
        </w:rPr>
      </w:pPr>
    </w:p>
    <w:p w:rsidR="00960D5E" w:rsidRDefault="00960D5E" w:rsidP="00827EE1">
      <w:pPr>
        <w:jc w:val="both"/>
        <w:rPr>
          <w:sz w:val="28"/>
          <w:szCs w:val="28"/>
        </w:rPr>
      </w:pPr>
    </w:p>
    <w:p w:rsidR="00960D5E" w:rsidRDefault="00960D5E" w:rsidP="00827EE1">
      <w:pPr>
        <w:jc w:val="both"/>
        <w:rPr>
          <w:sz w:val="28"/>
          <w:szCs w:val="28"/>
        </w:rPr>
      </w:pPr>
    </w:p>
    <w:p w:rsidR="00960D5E" w:rsidRDefault="00960D5E" w:rsidP="00827EE1">
      <w:pPr>
        <w:jc w:val="both"/>
        <w:rPr>
          <w:sz w:val="28"/>
          <w:szCs w:val="28"/>
        </w:rPr>
      </w:pPr>
    </w:p>
    <w:p w:rsidR="00960D5E" w:rsidRDefault="00960D5E" w:rsidP="00827EE1">
      <w:pPr>
        <w:tabs>
          <w:tab w:val="left" w:pos="810"/>
        </w:tabs>
        <w:ind w:left="-142" w:right="-426"/>
        <w:jc w:val="both"/>
      </w:pPr>
      <w:r>
        <w:t>Разослано: в дело-2 экз., ООО «</w:t>
      </w:r>
      <w:proofErr w:type="spellStart"/>
      <w:r>
        <w:t>Ленжилэксплуатация</w:t>
      </w:r>
      <w:proofErr w:type="spellEnd"/>
      <w:r>
        <w:t>», ООО «НЕВА-ТРЕЙД», ООО «Регион Сервис»,</w:t>
      </w:r>
      <w:r w:rsidRPr="00C4696E">
        <w:t xml:space="preserve"> </w:t>
      </w:r>
      <w:r>
        <w:t>УКХ администрации Кировского муниципального района Ленинградской области, Кировская городская прокуратура Ленинградской области.</w:t>
      </w:r>
    </w:p>
    <w:p w:rsidR="00960D5E" w:rsidRDefault="00960D5E" w:rsidP="005778EC">
      <w:pPr>
        <w:ind w:right="-365"/>
        <w:rPr>
          <w:sz w:val="28"/>
          <w:szCs w:val="28"/>
        </w:rPr>
      </w:pPr>
    </w:p>
    <w:p w:rsidR="00960D5E" w:rsidRPr="00FF4904" w:rsidRDefault="00960D5E" w:rsidP="005778EC">
      <w:pPr>
        <w:ind w:right="-365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60D5E" w:rsidRPr="00FF4904" w:rsidSect="00BD73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94C"/>
    <w:multiLevelType w:val="multilevel"/>
    <w:tmpl w:val="7A44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0301FE"/>
    <w:multiLevelType w:val="multilevel"/>
    <w:tmpl w:val="263A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312"/>
    <w:rsid w:val="000202E9"/>
    <w:rsid w:val="00041CCD"/>
    <w:rsid w:val="00042C4A"/>
    <w:rsid w:val="00043F0E"/>
    <w:rsid w:val="00090F12"/>
    <w:rsid w:val="00097A9E"/>
    <w:rsid w:val="000D1295"/>
    <w:rsid w:val="000E7091"/>
    <w:rsid w:val="00106175"/>
    <w:rsid w:val="0013056D"/>
    <w:rsid w:val="00145CC7"/>
    <w:rsid w:val="001562F2"/>
    <w:rsid w:val="001638FC"/>
    <w:rsid w:val="0017641D"/>
    <w:rsid w:val="00181D9F"/>
    <w:rsid w:val="001C1170"/>
    <w:rsid w:val="001E3450"/>
    <w:rsid w:val="001F73B0"/>
    <w:rsid w:val="00240ED5"/>
    <w:rsid w:val="00254A2C"/>
    <w:rsid w:val="00255AB1"/>
    <w:rsid w:val="002609C9"/>
    <w:rsid w:val="0027192D"/>
    <w:rsid w:val="002866DD"/>
    <w:rsid w:val="002A5654"/>
    <w:rsid w:val="002C06F4"/>
    <w:rsid w:val="002C6B6A"/>
    <w:rsid w:val="002E22A9"/>
    <w:rsid w:val="002E2906"/>
    <w:rsid w:val="002F74ED"/>
    <w:rsid w:val="00326CAE"/>
    <w:rsid w:val="00351927"/>
    <w:rsid w:val="003915C9"/>
    <w:rsid w:val="003A02CC"/>
    <w:rsid w:val="003A25A3"/>
    <w:rsid w:val="003D145A"/>
    <w:rsid w:val="003D2998"/>
    <w:rsid w:val="003F0FD4"/>
    <w:rsid w:val="004265AB"/>
    <w:rsid w:val="00436C41"/>
    <w:rsid w:val="004631E6"/>
    <w:rsid w:val="004B0B0A"/>
    <w:rsid w:val="004C0BDE"/>
    <w:rsid w:val="004D1550"/>
    <w:rsid w:val="004F2F0B"/>
    <w:rsid w:val="00524F19"/>
    <w:rsid w:val="00534E90"/>
    <w:rsid w:val="00536C3B"/>
    <w:rsid w:val="00546E17"/>
    <w:rsid w:val="0055533F"/>
    <w:rsid w:val="005674CC"/>
    <w:rsid w:val="005778EC"/>
    <w:rsid w:val="00592363"/>
    <w:rsid w:val="005C51A5"/>
    <w:rsid w:val="00617D7A"/>
    <w:rsid w:val="006550E8"/>
    <w:rsid w:val="006C0B37"/>
    <w:rsid w:val="006D3380"/>
    <w:rsid w:val="006D3D8D"/>
    <w:rsid w:val="00710249"/>
    <w:rsid w:val="00717927"/>
    <w:rsid w:val="00720BD8"/>
    <w:rsid w:val="007229D7"/>
    <w:rsid w:val="00723AD4"/>
    <w:rsid w:val="00732BA9"/>
    <w:rsid w:val="0074212F"/>
    <w:rsid w:val="007435E6"/>
    <w:rsid w:val="007515EE"/>
    <w:rsid w:val="00783838"/>
    <w:rsid w:val="007B5069"/>
    <w:rsid w:val="007B5BE7"/>
    <w:rsid w:val="007E5C1C"/>
    <w:rsid w:val="007F28C0"/>
    <w:rsid w:val="0080491B"/>
    <w:rsid w:val="0082154B"/>
    <w:rsid w:val="00827C57"/>
    <w:rsid w:val="00827EE1"/>
    <w:rsid w:val="00851144"/>
    <w:rsid w:val="00855080"/>
    <w:rsid w:val="008E200C"/>
    <w:rsid w:val="008F5F85"/>
    <w:rsid w:val="008F6E46"/>
    <w:rsid w:val="00921D9F"/>
    <w:rsid w:val="00936599"/>
    <w:rsid w:val="009430BA"/>
    <w:rsid w:val="00960D5E"/>
    <w:rsid w:val="00977EC0"/>
    <w:rsid w:val="00986A8C"/>
    <w:rsid w:val="00994C28"/>
    <w:rsid w:val="009A4C28"/>
    <w:rsid w:val="009B0C1C"/>
    <w:rsid w:val="009D4CA0"/>
    <w:rsid w:val="009F1F97"/>
    <w:rsid w:val="009F2063"/>
    <w:rsid w:val="009F3AAA"/>
    <w:rsid w:val="00A14554"/>
    <w:rsid w:val="00A24231"/>
    <w:rsid w:val="00A37679"/>
    <w:rsid w:val="00A41DAD"/>
    <w:rsid w:val="00A5593C"/>
    <w:rsid w:val="00AB28DB"/>
    <w:rsid w:val="00AC4D4E"/>
    <w:rsid w:val="00AD64E3"/>
    <w:rsid w:val="00AD70F3"/>
    <w:rsid w:val="00B07E11"/>
    <w:rsid w:val="00B2178C"/>
    <w:rsid w:val="00B32133"/>
    <w:rsid w:val="00B42279"/>
    <w:rsid w:val="00B5388A"/>
    <w:rsid w:val="00B6431F"/>
    <w:rsid w:val="00B85F02"/>
    <w:rsid w:val="00BB37FB"/>
    <w:rsid w:val="00BD33E2"/>
    <w:rsid w:val="00BD7312"/>
    <w:rsid w:val="00BE1343"/>
    <w:rsid w:val="00BF3C87"/>
    <w:rsid w:val="00BF4A7C"/>
    <w:rsid w:val="00C03C37"/>
    <w:rsid w:val="00C1297A"/>
    <w:rsid w:val="00C4696E"/>
    <w:rsid w:val="00C6051E"/>
    <w:rsid w:val="00CA0A7C"/>
    <w:rsid w:val="00CA3454"/>
    <w:rsid w:val="00CA4CD6"/>
    <w:rsid w:val="00CA6381"/>
    <w:rsid w:val="00CE593F"/>
    <w:rsid w:val="00CF5A0A"/>
    <w:rsid w:val="00D85211"/>
    <w:rsid w:val="00D92404"/>
    <w:rsid w:val="00D94D83"/>
    <w:rsid w:val="00DB32EC"/>
    <w:rsid w:val="00DB379D"/>
    <w:rsid w:val="00DC34B4"/>
    <w:rsid w:val="00DD695B"/>
    <w:rsid w:val="00DE058B"/>
    <w:rsid w:val="00E0207D"/>
    <w:rsid w:val="00E049D3"/>
    <w:rsid w:val="00E244F7"/>
    <w:rsid w:val="00E423CF"/>
    <w:rsid w:val="00E52805"/>
    <w:rsid w:val="00E55436"/>
    <w:rsid w:val="00E67332"/>
    <w:rsid w:val="00E67D24"/>
    <w:rsid w:val="00E950BE"/>
    <w:rsid w:val="00EB0F01"/>
    <w:rsid w:val="00EC3CF4"/>
    <w:rsid w:val="00F053B1"/>
    <w:rsid w:val="00F322D7"/>
    <w:rsid w:val="00F4021E"/>
    <w:rsid w:val="00F442FA"/>
    <w:rsid w:val="00F61643"/>
    <w:rsid w:val="00F64BE4"/>
    <w:rsid w:val="00FE7CAB"/>
    <w:rsid w:val="00FF34F8"/>
    <w:rsid w:val="00FF4904"/>
    <w:rsid w:val="00FF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1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F0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546E17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3659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723AD4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46E17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546E17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link w:val="a3"/>
    <w:uiPriority w:val="99"/>
    <w:semiHidden/>
    <w:locked/>
    <w:rsid w:val="00723AD4"/>
    <w:rPr>
      <w:rFonts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46E17"/>
    <w:rPr>
      <w:rFonts w:cs="Times New Roman"/>
      <w:lang w:val="ru-RU" w:eastAsia="ru-RU" w:bidi="ar-SA"/>
    </w:rPr>
  </w:style>
  <w:style w:type="character" w:styleId="a5">
    <w:name w:val="Hyperlink"/>
    <w:basedOn w:val="a0"/>
    <w:uiPriority w:val="99"/>
    <w:rsid w:val="00CE593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E593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uiPriority w:val="99"/>
    <w:rsid w:val="00717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17927"/>
    <w:rPr>
      <w:rFonts w:ascii="Times New Roman" w:hAnsi="Times New Roman" w:cs="Times New Roman"/>
      <w:color w:val="000000"/>
      <w:sz w:val="26"/>
      <w:szCs w:val="26"/>
    </w:rPr>
  </w:style>
  <w:style w:type="table" w:styleId="a6">
    <w:name w:val="Table Grid"/>
    <w:basedOn w:val="a1"/>
    <w:uiPriority w:val="99"/>
    <w:locked/>
    <w:rsid w:val="0071792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locked/>
    <w:rsid w:val="006C0B37"/>
    <w:rPr>
      <w:rFonts w:cs="Times New Roman"/>
      <w:b/>
      <w:bCs/>
    </w:rPr>
  </w:style>
  <w:style w:type="paragraph" w:customStyle="1" w:styleId="msonospacing0">
    <w:name w:val="msonospacing"/>
    <w:basedOn w:val="a"/>
    <w:uiPriority w:val="99"/>
    <w:rsid w:val="00326C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3F0F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6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5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164</Words>
  <Characters>1307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договору №__________ от __</dc:title>
  <dc:subject/>
  <dc:creator>admin</dc:creator>
  <cp:keywords/>
  <dc:description/>
  <cp:lastModifiedBy>user</cp:lastModifiedBy>
  <cp:revision>27</cp:revision>
  <cp:lastPrinted>2016-09-15T12:08:00Z</cp:lastPrinted>
  <dcterms:created xsi:type="dcterms:W3CDTF">2016-03-15T12:11:00Z</dcterms:created>
  <dcterms:modified xsi:type="dcterms:W3CDTF">2016-09-21T11:14:00Z</dcterms:modified>
</cp:coreProperties>
</file>