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0C1F53" w:rsidP="00F40050"/>
    <w:p w:rsidR="000C1F53" w:rsidRPr="000C1F53" w:rsidRDefault="000C1F53" w:rsidP="00F40050"/>
    <w:p w:rsidR="00F40050" w:rsidRPr="00CA508E" w:rsidRDefault="00F40050" w:rsidP="00F40050">
      <w:pPr>
        <w:ind w:firstLine="709"/>
        <w:jc w:val="both"/>
        <w:rPr>
          <w:sz w:val="28"/>
          <w:szCs w:val="28"/>
        </w:rPr>
      </w:pPr>
      <w:r w:rsidRPr="00CA508E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возможности предварительного согласования предоставления в собственность земельного участка с разрешенным использованием: индивидуальное жилищное строительство, категория земель: земли населенных пунктов, площадью </w:t>
      </w:r>
      <w:r w:rsidR="007F6F24" w:rsidRPr="00CA508E">
        <w:rPr>
          <w:sz w:val="28"/>
          <w:szCs w:val="28"/>
        </w:rPr>
        <w:t>1887</w:t>
      </w:r>
      <w:r w:rsidRPr="00CA508E">
        <w:rPr>
          <w:sz w:val="28"/>
          <w:szCs w:val="28"/>
        </w:rPr>
        <w:t xml:space="preserve"> кв</w:t>
      </w:r>
      <w:proofErr w:type="gramStart"/>
      <w:r w:rsidRPr="00CA508E">
        <w:rPr>
          <w:sz w:val="28"/>
          <w:szCs w:val="28"/>
        </w:rPr>
        <w:t>.м</w:t>
      </w:r>
      <w:proofErr w:type="gramEnd"/>
      <w:r w:rsidRPr="00CA508E">
        <w:rPr>
          <w:sz w:val="28"/>
          <w:szCs w:val="28"/>
        </w:rPr>
        <w:t>, местоположение: Ленинградская область, Кировский муниципальный район, С</w:t>
      </w:r>
      <w:r w:rsidR="00F76C5F" w:rsidRPr="00CA508E">
        <w:rPr>
          <w:sz w:val="28"/>
          <w:szCs w:val="28"/>
        </w:rPr>
        <w:t xml:space="preserve">инявинское городское поселение, </w:t>
      </w:r>
      <w:r w:rsidR="005F6E8C" w:rsidRPr="00CA508E">
        <w:rPr>
          <w:sz w:val="28"/>
          <w:szCs w:val="28"/>
        </w:rPr>
        <w:t>г.п.</w:t>
      </w:r>
      <w:r w:rsidR="00F50E49" w:rsidRPr="00CA508E">
        <w:rPr>
          <w:sz w:val="28"/>
          <w:szCs w:val="28"/>
        </w:rPr>
        <w:t xml:space="preserve"> </w:t>
      </w:r>
      <w:r w:rsidR="005F6E8C" w:rsidRPr="00CA508E">
        <w:rPr>
          <w:sz w:val="28"/>
          <w:szCs w:val="28"/>
        </w:rPr>
        <w:t xml:space="preserve">Синявино, </w:t>
      </w:r>
      <w:r w:rsidR="007F6F24" w:rsidRPr="00CA508E">
        <w:rPr>
          <w:sz w:val="28"/>
          <w:szCs w:val="28"/>
        </w:rPr>
        <w:t>ул. Реутова, уч. 2а</w:t>
      </w:r>
      <w:r w:rsidR="00657459" w:rsidRPr="00CA508E">
        <w:rPr>
          <w:sz w:val="28"/>
          <w:szCs w:val="28"/>
        </w:rPr>
        <w:t xml:space="preserve"> </w:t>
      </w:r>
      <w:r w:rsidRPr="00CA508E">
        <w:rPr>
          <w:sz w:val="28"/>
          <w:szCs w:val="28"/>
        </w:rPr>
        <w:t>(далее – Участок).</w:t>
      </w:r>
    </w:p>
    <w:p w:rsidR="00CA508E" w:rsidRPr="00CA508E" w:rsidRDefault="00CA508E" w:rsidP="00CA508E">
      <w:pPr>
        <w:ind w:firstLine="709"/>
        <w:jc w:val="both"/>
        <w:rPr>
          <w:sz w:val="28"/>
          <w:szCs w:val="28"/>
        </w:rPr>
      </w:pPr>
      <w:r w:rsidRPr="00CA508E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Кировский р-н, г.п. Синявино, ул. Лесная, д.18Б, приемная (предварительно позвонив по телефону (81362)63-271).  </w:t>
      </w:r>
    </w:p>
    <w:p w:rsidR="00CA508E" w:rsidRPr="00CA508E" w:rsidRDefault="00CA508E" w:rsidP="00CA508E">
      <w:pPr>
        <w:ind w:firstLine="709"/>
        <w:jc w:val="both"/>
        <w:rPr>
          <w:sz w:val="28"/>
          <w:szCs w:val="28"/>
        </w:rPr>
      </w:pPr>
      <w:r w:rsidRPr="00CA508E">
        <w:rPr>
          <w:sz w:val="28"/>
          <w:szCs w:val="28"/>
        </w:rPr>
        <w:t xml:space="preserve">Заявления подаются в виде бумажного документа непосредственно при личном обращении (предварительно позвонив по телефону (81362)63-271) и в электронном виде по адресу электронной почты: </w:t>
      </w:r>
      <w:r w:rsidRPr="00CA508E">
        <w:rPr>
          <w:sz w:val="28"/>
          <w:szCs w:val="28"/>
          <w:lang w:val="en-US"/>
        </w:rPr>
        <w:t>lo</w:t>
      </w:r>
      <w:r w:rsidRPr="00CA508E">
        <w:rPr>
          <w:sz w:val="28"/>
          <w:szCs w:val="28"/>
        </w:rPr>
        <w:t>-</w:t>
      </w:r>
      <w:proofErr w:type="spellStart"/>
      <w:r w:rsidRPr="00CA508E">
        <w:rPr>
          <w:sz w:val="28"/>
          <w:szCs w:val="28"/>
          <w:lang w:val="en-US"/>
        </w:rPr>
        <w:t>sinyavino</w:t>
      </w:r>
      <w:proofErr w:type="spellEnd"/>
      <w:r w:rsidRPr="00CA508E">
        <w:rPr>
          <w:sz w:val="28"/>
          <w:szCs w:val="28"/>
        </w:rPr>
        <w:t>@</w:t>
      </w:r>
      <w:r w:rsidRPr="00CA508E">
        <w:rPr>
          <w:sz w:val="28"/>
          <w:szCs w:val="28"/>
          <w:lang w:val="en-US"/>
        </w:rPr>
        <w:t>kirovsk</w:t>
      </w:r>
      <w:r w:rsidRPr="00CA508E">
        <w:rPr>
          <w:sz w:val="28"/>
          <w:szCs w:val="28"/>
        </w:rPr>
        <w:t>.</w:t>
      </w:r>
      <w:proofErr w:type="spellStart"/>
      <w:r w:rsidRPr="00CA508E">
        <w:rPr>
          <w:sz w:val="28"/>
          <w:szCs w:val="28"/>
          <w:lang w:val="en-US"/>
        </w:rPr>
        <w:t>reg</w:t>
      </w:r>
      <w:proofErr w:type="spellEnd"/>
      <w:r w:rsidRPr="00CA508E">
        <w:rPr>
          <w:sz w:val="28"/>
          <w:szCs w:val="28"/>
        </w:rPr>
        <w:t>.</w:t>
      </w:r>
      <w:proofErr w:type="spellStart"/>
      <w:r w:rsidRPr="00CA508E">
        <w:rPr>
          <w:sz w:val="28"/>
          <w:szCs w:val="28"/>
          <w:lang w:val="en-US"/>
        </w:rPr>
        <w:t>ru</w:t>
      </w:r>
      <w:proofErr w:type="spellEnd"/>
      <w:r w:rsidRPr="00CA508E">
        <w:rPr>
          <w:sz w:val="28"/>
          <w:szCs w:val="28"/>
        </w:rPr>
        <w:t xml:space="preserve">. </w:t>
      </w:r>
    </w:p>
    <w:p w:rsidR="00CA508E" w:rsidRPr="00CA508E" w:rsidRDefault="00CA508E" w:rsidP="00CA508E">
      <w:pPr>
        <w:ind w:firstLine="709"/>
        <w:jc w:val="both"/>
        <w:rPr>
          <w:sz w:val="28"/>
          <w:szCs w:val="28"/>
        </w:rPr>
      </w:pPr>
      <w:r w:rsidRPr="00CA508E">
        <w:rPr>
          <w:sz w:val="28"/>
          <w:szCs w:val="28"/>
        </w:rPr>
        <w:t>Дата окончания приема заявлений  -  21.04.2022.</w:t>
      </w:r>
    </w:p>
    <w:p w:rsidR="00CA508E" w:rsidRPr="00CA508E" w:rsidRDefault="00CA508E" w:rsidP="00CA508E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A508E">
        <w:rPr>
          <w:sz w:val="28"/>
          <w:szCs w:val="28"/>
        </w:rPr>
        <w:t xml:space="preserve">Ознакомиться   со    схемой   расположения    Участка   на   кадастровом плане территории можно с момента начала приема заявлений  по адресу: Ленинградская область, Кировский район,  г.п. Синявино, ул. Лесная, д. 18Б, сектор управления муниципальным  имуществом.  Контактный телефон  (81362) 63-060. </w:t>
      </w:r>
    </w:p>
    <w:p w:rsidR="00CA508E" w:rsidRPr="00CA508E" w:rsidRDefault="00CA508E" w:rsidP="00CA508E">
      <w:pPr>
        <w:ind w:firstLine="709"/>
        <w:jc w:val="both"/>
        <w:rPr>
          <w:sz w:val="28"/>
          <w:szCs w:val="28"/>
        </w:rPr>
      </w:pPr>
      <w:r w:rsidRPr="00CA508E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CA508E">
        <w:rPr>
          <w:sz w:val="28"/>
          <w:szCs w:val="28"/>
        </w:rPr>
        <w:t>г</w:t>
      </w:r>
      <w:proofErr w:type="gramEnd"/>
      <w:r w:rsidRPr="00CA508E">
        <w:rPr>
          <w:sz w:val="28"/>
          <w:szCs w:val="28"/>
        </w:rPr>
        <w:t xml:space="preserve">. Кировск,  ул. Новая, д. 1, </w:t>
      </w:r>
      <w:proofErr w:type="spellStart"/>
      <w:r w:rsidRPr="00CA508E">
        <w:rPr>
          <w:sz w:val="28"/>
          <w:szCs w:val="28"/>
        </w:rPr>
        <w:t>каб</w:t>
      </w:r>
      <w:proofErr w:type="spellEnd"/>
      <w:r w:rsidRPr="00CA508E">
        <w:rPr>
          <w:sz w:val="28"/>
          <w:szCs w:val="28"/>
        </w:rPr>
        <w:t xml:space="preserve">. 335. Контактный телефон  (81362) 21-645.      </w:t>
      </w:r>
    </w:p>
    <w:p w:rsidR="00F40050" w:rsidRPr="00CA508E" w:rsidRDefault="00F40050" w:rsidP="00F40050">
      <w:pPr>
        <w:ind w:firstLine="709"/>
        <w:rPr>
          <w:sz w:val="28"/>
          <w:szCs w:val="28"/>
        </w:rPr>
      </w:pPr>
    </w:p>
    <w:p w:rsidR="000D6854" w:rsidRPr="00CA508E" w:rsidRDefault="001D4B85" w:rsidP="000766A9">
      <w:pPr>
        <w:rPr>
          <w:sz w:val="28"/>
          <w:szCs w:val="28"/>
        </w:rPr>
      </w:pPr>
      <w:r w:rsidRPr="00CA508E">
        <w:rPr>
          <w:sz w:val="28"/>
          <w:szCs w:val="28"/>
        </w:rPr>
        <w:t xml:space="preserve"> </w:t>
      </w:r>
    </w:p>
    <w:p w:rsidR="00F40050" w:rsidRPr="00CA508E" w:rsidRDefault="00AA2DF9" w:rsidP="00F40050">
      <w:pPr>
        <w:jc w:val="both"/>
        <w:rPr>
          <w:bCs/>
          <w:sz w:val="28"/>
          <w:szCs w:val="28"/>
        </w:rPr>
      </w:pPr>
      <w:r w:rsidRPr="00CA508E">
        <w:rPr>
          <w:bCs/>
          <w:sz w:val="28"/>
          <w:szCs w:val="28"/>
        </w:rPr>
        <w:t>Г</w:t>
      </w:r>
      <w:r w:rsidR="00F40050" w:rsidRPr="00CA508E">
        <w:rPr>
          <w:bCs/>
          <w:sz w:val="28"/>
          <w:szCs w:val="28"/>
        </w:rPr>
        <w:t>лав</w:t>
      </w:r>
      <w:r w:rsidRPr="00CA508E">
        <w:rPr>
          <w:bCs/>
          <w:sz w:val="28"/>
          <w:szCs w:val="28"/>
        </w:rPr>
        <w:t>а</w:t>
      </w:r>
      <w:r w:rsidR="00F40050" w:rsidRPr="00CA508E">
        <w:rPr>
          <w:bCs/>
          <w:sz w:val="28"/>
          <w:szCs w:val="28"/>
        </w:rPr>
        <w:t xml:space="preserve"> администрации                                                          </w:t>
      </w:r>
      <w:r w:rsidR="000766A9" w:rsidRPr="00CA508E">
        <w:rPr>
          <w:bCs/>
          <w:sz w:val="28"/>
          <w:szCs w:val="28"/>
        </w:rPr>
        <w:t xml:space="preserve">       </w:t>
      </w:r>
      <w:r w:rsidR="00F40050" w:rsidRPr="00CA508E">
        <w:rPr>
          <w:bCs/>
          <w:sz w:val="28"/>
          <w:szCs w:val="28"/>
        </w:rPr>
        <w:t xml:space="preserve">   </w:t>
      </w:r>
      <w:r w:rsidR="000766A9" w:rsidRPr="00CA508E">
        <w:rPr>
          <w:bCs/>
          <w:sz w:val="28"/>
          <w:szCs w:val="28"/>
        </w:rPr>
        <w:t xml:space="preserve">   </w:t>
      </w:r>
      <w:r w:rsidR="00F40050" w:rsidRPr="00CA508E">
        <w:rPr>
          <w:bCs/>
          <w:sz w:val="28"/>
          <w:szCs w:val="28"/>
        </w:rPr>
        <w:t xml:space="preserve"> </w:t>
      </w:r>
      <w:r w:rsidR="000766A9" w:rsidRPr="00CA508E">
        <w:rPr>
          <w:bCs/>
          <w:sz w:val="28"/>
          <w:szCs w:val="28"/>
        </w:rPr>
        <w:t>Е.В. Хоменок</w:t>
      </w:r>
    </w:p>
    <w:p w:rsidR="00F40050" w:rsidRPr="00CA508E" w:rsidRDefault="00F40050" w:rsidP="00F40050">
      <w:pPr>
        <w:rPr>
          <w:sz w:val="28"/>
          <w:szCs w:val="28"/>
        </w:rPr>
      </w:pPr>
    </w:p>
    <w:p w:rsidR="00AA2DF9" w:rsidRDefault="00AA2DF9" w:rsidP="00F40050">
      <w:pPr>
        <w:rPr>
          <w:sz w:val="28"/>
          <w:szCs w:val="28"/>
        </w:rPr>
      </w:pPr>
    </w:p>
    <w:p w:rsidR="00AA2DF9" w:rsidRDefault="00AA2DF9" w:rsidP="00F40050">
      <w:pPr>
        <w:rPr>
          <w:sz w:val="28"/>
          <w:szCs w:val="28"/>
        </w:rPr>
      </w:pPr>
    </w:p>
    <w:p w:rsidR="000153A9" w:rsidRDefault="000153A9" w:rsidP="00F40050">
      <w:pPr>
        <w:rPr>
          <w:sz w:val="28"/>
          <w:szCs w:val="28"/>
        </w:rPr>
      </w:pPr>
    </w:p>
    <w:p w:rsidR="000153A9" w:rsidRDefault="000153A9" w:rsidP="00F40050">
      <w:pPr>
        <w:rPr>
          <w:sz w:val="28"/>
          <w:szCs w:val="28"/>
        </w:rPr>
      </w:pPr>
    </w:p>
    <w:p w:rsidR="00AA2DF9" w:rsidRDefault="00AA2DF9" w:rsidP="00F40050">
      <w:pPr>
        <w:rPr>
          <w:sz w:val="28"/>
          <w:szCs w:val="28"/>
        </w:rPr>
      </w:pP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Н.И. Ремарчук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0D685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153A9"/>
    <w:rsid w:val="000766A9"/>
    <w:rsid w:val="000C1F53"/>
    <w:rsid w:val="000D6854"/>
    <w:rsid w:val="00141651"/>
    <w:rsid w:val="001802D9"/>
    <w:rsid w:val="001C3468"/>
    <w:rsid w:val="001D4B85"/>
    <w:rsid w:val="00324161"/>
    <w:rsid w:val="003D6912"/>
    <w:rsid w:val="0048371B"/>
    <w:rsid w:val="004A20A2"/>
    <w:rsid w:val="005F6E8C"/>
    <w:rsid w:val="006408DA"/>
    <w:rsid w:val="00650766"/>
    <w:rsid w:val="00657459"/>
    <w:rsid w:val="006B110E"/>
    <w:rsid w:val="006C65C8"/>
    <w:rsid w:val="007F6F24"/>
    <w:rsid w:val="00887D53"/>
    <w:rsid w:val="008B4595"/>
    <w:rsid w:val="0095582C"/>
    <w:rsid w:val="00A00C4E"/>
    <w:rsid w:val="00A23D43"/>
    <w:rsid w:val="00A57AF5"/>
    <w:rsid w:val="00AA2BE8"/>
    <w:rsid w:val="00AA2DF9"/>
    <w:rsid w:val="00AC78FF"/>
    <w:rsid w:val="00C13101"/>
    <w:rsid w:val="00CA508E"/>
    <w:rsid w:val="00D06686"/>
    <w:rsid w:val="00E90B1B"/>
    <w:rsid w:val="00EB4AA6"/>
    <w:rsid w:val="00ED52BD"/>
    <w:rsid w:val="00F40050"/>
    <w:rsid w:val="00F50E49"/>
    <w:rsid w:val="00F7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2019-04-24T06:20:00Z</cp:lastPrinted>
  <dcterms:created xsi:type="dcterms:W3CDTF">2022-03-16T14:22:00Z</dcterms:created>
  <dcterms:modified xsi:type="dcterms:W3CDTF">2022-03-16T14:22:00Z</dcterms:modified>
</cp:coreProperties>
</file>