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00" w:rsidRDefault="00A57700" w:rsidP="005657F0">
      <w:pPr>
        <w:ind w:left="-1701" w:right="-1347" w:firstLine="56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инявино_герб" style="position:absolute;left:0;text-align:left;margin-left:223.95pt;margin-top:-20.7pt;width:45.75pt;height:54.75pt;z-index:251677184;visibility:visible">
            <v:imagedata r:id="rId7" o:title="" gain="112993f" blacklevel="3932f" grayscale="t"/>
          </v:shape>
        </w:pict>
      </w:r>
    </w:p>
    <w:p w:rsidR="00A57700" w:rsidRDefault="00A57700" w:rsidP="005657F0">
      <w:pPr>
        <w:ind w:left="-1701" w:right="-1347" w:firstLine="567"/>
        <w:jc w:val="center"/>
      </w:pPr>
    </w:p>
    <w:p w:rsidR="00A57700" w:rsidRDefault="00A57700" w:rsidP="005657F0">
      <w:pPr>
        <w:ind w:right="-1" w:firstLine="567"/>
        <w:jc w:val="center"/>
        <w:rPr>
          <w:sz w:val="22"/>
        </w:rPr>
      </w:pPr>
    </w:p>
    <w:p w:rsidR="00A57700" w:rsidRPr="00D2528B" w:rsidRDefault="00A57700" w:rsidP="005657F0">
      <w:pPr>
        <w:ind w:right="-1" w:firstLine="567"/>
        <w:jc w:val="center"/>
        <w:rPr>
          <w:sz w:val="22"/>
        </w:rPr>
      </w:pPr>
      <w:r w:rsidRPr="00D2528B">
        <w:rPr>
          <w:sz w:val="22"/>
        </w:rPr>
        <w:t>АДМИНИСТРАЦИЯ</w:t>
      </w:r>
    </w:p>
    <w:p w:rsidR="00A57700" w:rsidRPr="00D2528B" w:rsidRDefault="00A57700" w:rsidP="005657F0">
      <w:pPr>
        <w:ind w:right="-1" w:firstLine="567"/>
        <w:jc w:val="center"/>
        <w:rPr>
          <w:sz w:val="22"/>
        </w:rPr>
      </w:pPr>
      <w:r w:rsidRPr="00D2528B">
        <w:rPr>
          <w:sz w:val="22"/>
        </w:rPr>
        <w:t xml:space="preserve"> СИНЯВИНСКОГО ГОРОДСКОГО ПОСЕЛЕНИЯ</w:t>
      </w:r>
    </w:p>
    <w:p w:rsidR="00A57700" w:rsidRDefault="00A57700" w:rsidP="005657F0">
      <w:pPr>
        <w:ind w:right="-1" w:firstLine="567"/>
        <w:jc w:val="center"/>
        <w:rPr>
          <w:sz w:val="22"/>
        </w:rPr>
      </w:pPr>
      <w:r w:rsidRPr="00D2528B">
        <w:rPr>
          <w:sz w:val="22"/>
        </w:rPr>
        <w:t xml:space="preserve">  КИРОВСКОГО МУНИЦИПАЛЬНОГО РАЙОНА ЛЕНИНГРАДСКОЙ ОБЛАСТИ</w:t>
      </w:r>
    </w:p>
    <w:p w:rsidR="00A57700" w:rsidRDefault="00A57700" w:rsidP="005657F0">
      <w:pPr>
        <w:ind w:right="-1" w:firstLine="567"/>
        <w:jc w:val="center"/>
        <w:rPr>
          <w:sz w:val="22"/>
        </w:rPr>
      </w:pPr>
    </w:p>
    <w:p w:rsidR="00A57700" w:rsidRPr="00D2528B" w:rsidRDefault="00A57700" w:rsidP="005657F0">
      <w:pPr>
        <w:ind w:right="-1" w:firstLine="567"/>
        <w:rPr>
          <w:b/>
          <w:sz w:val="22"/>
        </w:rPr>
      </w:pPr>
    </w:p>
    <w:p w:rsidR="00A57700" w:rsidRPr="00D2528B" w:rsidRDefault="00A57700" w:rsidP="005657F0">
      <w:pPr>
        <w:ind w:right="-1" w:firstLine="567"/>
        <w:jc w:val="center"/>
        <w:rPr>
          <w:b/>
          <w:sz w:val="22"/>
        </w:rPr>
      </w:pPr>
      <w:r w:rsidRPr="00D2528B">
        <w:rPr>
          <w:b/>
          <w:sz w:val="22"/>
        </w:rPr>
        <w:t>П О С Т А Н О В Л Е Н И Е</w:t>
      </w:r>
    </w:p>
    <w:p w:rsidR="00A57700" w:rsidRPr="00D2528B" w:rsidRDefault="00A57700" w:rsidP="005657F0">
      <w:pPr>
        <w:pStyle w:val="Heading4"/>
        <w:ind w:right="-1" w:firstLine="567"/>
        <w:jc w:val="center"/>
        <w:rPr>
          <w:rFonts w:ascii="Times New Roman" w:hAnsi="Times New Roman"/>
          <w:b w:val="0"/>
          <w:i w:val="0"/>
          <w:color w:val="auto"/>
          <w:sz w:val="22"/>
        </w:rPr>
      </w:pPr>
      <w:r>
        <w:rPr>
          <w:rFonts w:ascii="Times New Roman" w:hAnsi="Times New Roman"/>
          <w:i w:val="0"/>
          <w:color w:val="auto"/>
          <w:sz w:val="22"/>
        </w:rPr>
        <w:t>от  « 17</w:t>
      </w:r>
      <w:r w:rsidRPr="00D2528B">
        <w:rPr>
          <w:rFonts w:ascii="Times New Roman" w:hAnsi="Times New Roman"/>
          <w:i w:val="0"/>
          <w:color w:val="auto"/>
          <w:sz w:val="22"/>
        </w:rPr>
        <w:t xml:space="preserve"> » </w:t>
      </w:r>
      <w:r>
        <w:rPr>
          <w:rFonts w:ascii="Times New Roman" w:hAnsi="Times New Roman"/>
          <w:i w:val="0"/>
          <w:color w:val="auto"/>
          <w:sz w:val="22"/>
        </w:rPr>
        <w:t>ноября</w:t>
      </w:r>
      <w:r w:rsidRPr="00D2528B">
        <w:rPr>
          <w:rFonts w:ascii="Times New Roman" w:hAnsi="Times New Roman"/>
          <w:i w:val="0"/>
          <w:color w:val="auto"/>
          <w:sz w:val="22"/>
        </w:rPr>
        <w:t xml:space="preserve"> 201</w:t>
      </w:r>
      <w:r>
        <w:rPr>
          <w:rFonts w:ascii="Times New Roman" w:hAnsi="Times New Roman"/>
          <w:i w:val="0"/>
          <w:color w:val="auto"/>
          <w:sz w:val="22"/>
        </w:rPr>
        <w:t>4</w:t>
      </w:r>
      <w:r w:rsidRPr="00D2528B">
        <w:rPr>
          <w:rFonts w:ascii="Times New Roman" w:hAnsi="Times New Roman"/>
          <w:i w:val="0"/>
          <w:color w:val="auto"/>
          <w:sz w:val="22"/>
        </w:rPr>
        <w:t xml:space="preserve"> года  № </w:t>
      </w:r>
      <w:r>
        <w:rPr>
          <w:rFonts w:ascii="Times New Roman" w:hAnsi="Times New Roman"/>
          <w:i w:val="0"/>
          <w:color w:val="auto"/>
          <w:sz w:val="22"/>
        </w:rPr>
        <w:t xml:space="preserve"> 171</w:t>
      </w:r>
    </w:p>
    <w:p w:rsidR="00A57700" w:rsidRPr="00D2528B" w:rsidRDefault="00A57700" w:rsidP="00162462">
      <w:pPr>
        <w:ind w:left="-567" w:right="-1"/>
        <w:rPr>
          <w:sz w:val="22"/>
        </w:rPr>
      </w:pPr>
    </w:p>
    <w:p w:rsidR="00A57700" w:rsidRDefault="00A57700" w:rsidP="00162462">
      <w:pPr>
        <w:widowControl w:val="0"/>
        <w:tabs>
          <w:tab w:val="left" w:pos="142"/>
          <w:tab w:val="left" w:pos="284"/>
        </w:tabs>
        <w:autoSpaceDE w:val="0"/>
        <w:autoSpaceDN w:val="0"/>
        <w:adjustRightInd w:val="0"/>
        <w:ind w:left="-567" w:right="-1"/>
        <w:jc w:val="center"/>
        <w:outlineLvl w:val="0"/>
        <w:rPr>
          <w:b/>
          <w:sz w:val="22"/>
          <w:szCs w:val="22"/>
        </w:rPr>
      </w:pPr>
      <w:r w:rsidRPr="005657F0">
        <w:rPr>
          <w:b/>
          <w:sz w:val="22"/>
          <w:szCs w:val="22"/>
        </w:rPr>
        <w:t>«</w:t>
      </w:r>
      <w:r w:rsidRPr="005657F0">
        <w:rPr>
          <w:b/>
          <w:bCs/>
          <w:sz w:val="22"/>
          <w:szCs w:val="22"/>
        </w:rPr>
        <w:t xml:space="preserve">Об </w:t>
      </w:r>
      <w:r w:rsidRPr="005657F0">
        <w:rPr>
          <w:b/>
          <w:sz w:val="22"/>
          <w:szCs w:val="22"/>
        </w:rPr>
        <w:t xml:space="preserve">утверждении административного регламента предоставление </w:t>
      </w:r>
      <w:r>
        <w:rPr>
          <w:b/>
          <w:sz w:val="22"/>
          <w:szCs w:val="22"/>
        </w:rPr>
        <w:t xml:space="preserve">администрацией Синявинского городского поселения Кировского муниципального района Ленинградской области </w:t>
      </w:r>
      <w:r w:rsidRPr="005657F0">
        <w:rPr>
          <w:b/>
          <w:sz w:val="22"/>
          <w:szCs w:val="22"/>
        </w:rPr>
        <w:t>муниципальной услуги</w:t>
      </w:r>
      <w:r>
        <w:rPr>
          <w:b/>
          <w:sz w:val="22"/>
          <w:szCs w:val="22"/>
        </w:rPr>
        <w:t xml:space="preserve"> </w:t>
      </w:r>
    </w:p>
    <w:p w:rsidR="00A57700" w:rsidRPr="005657F0" w:rsidRDefault="00A57700" w:rsidP="00162462">
      <w:pPr>
        <w:widowControl w:val="0"/>
        <w:tabs>
          <w:tab w:val="left" w:pos="142"/>
          <w:tab w:val="left" w:pos="284"/>
        </w:tabs>
        <w:autoSpaceDE w:val="0"/>
        <w:autoSpaceDN w:val="0"/>
        <w:adjustRightInd w:val="0"/>
        <w:ind w:left="-567" w:right="-1"/>
        <w:jc w:val="center"/>
        <w:outlineLvl w:val="0"/>
        <w:rPr>
          <w:b/>
          <w:color w:val="1D1B11"/>
          <w:sz w:val="22"/>
          <w:szCs w:val="22"/>
        </w:rPr>
      </w:pPr>
      <w:r w:rsidRPr="005657F0">
        <w:rPr>
          <w:b/>
          <w:bCs/>
          <w:color w:val="1D1B11"/>
          <w:sz w:val="22"/>
          <w:szCs w:val="22"/>
        </w:rPr>
        <w:t>«</w:t>
      </w:r>
      <w:r w:rsidRPr="005657F0">
        <w:rPr>
          <w:b/>
          <w:color w:val="1D1B11"/>
          <w:sz w:val="22"/>
          <w:szCs w:val="22"/>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A57700" w:rsidRDefault="00A57700" w:rsidP="00162462">
      <w:pPr>
        <w:keepNext/>
        <w:keepLines/>
        <w:autoSpaceDE w:val="0"/>
        <w:autoSpaceDN w:val="0"/>
        <w:adjustRightInd w:val="0"/>
        <w:ind w:left="709" w:right="850" w:firstLine="567"/>
        <w:jc w:val="center"/>
        <w:rPr>
          <w:b/>
          <w:sz w:val="22"/>
        </w:rPr>
      </w:pPr>
    </w:p>
    <w:p w:rsidR="00A57700" w:rsidRPr="00F200F2" w:rsidRDefault="00A57700" w:rsidP="00F200F2">
      <w:pPr>
        <w:ind w:left="-567" w:firstLine="851"/>
        <w:jc w:val="both"/>
        <w:rPr>
          <w:bCs/>
          <w:sz w:val="28"/>
          <w:szCs w:val="28"/>
        </w:rPr>
      </w:pPr>
      <w:r w:rsidRPr="00F200F2">
        <w:rPr>
          <w:bCs/>
          <w:sz w:val="28"/>
          <w:szCs w:val="28"/>
        </w:rPr>
        <w:t xml:space="preserve">В целях определения порядка работы </w:t>
      </w:r>
      <w:r>
        <w:rPr>
          <w:bCs/>
          <w:sz w:val="28"/>
          <w:szCs w:val="28"/>
        </w:rPr>
        <w:t xml:space="preserve">администрации Синявинского городского поселения Кировского муниципального района Ленинградской области (далее администрации) </w:t>
      </w:r>
      <w:r w:rsidRPr="00F200F2">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 в</w:t>
      </w:r>
      <w:r w:rsidRPr="00F200F2">
        <w:rPr>
          <w:bCs/>
          <w:sz w:val="28"/>
          <w:szCs w:val="28"/>
        </w:rPr>
        <w:t xml:space="preserve"> соответствии с Жилищным </w:t>
      </w:r>
      <w:hyperlink r:id="rId8" w:history="1">
        <w:r w:rsidRPr="00F200F2">
          <w:rPr>
            <w:bCs/>
            <w:sz w:val="28"/>
            <w:szCs w:val="28"/>
          </w:rPr>
          <w:t>кодексом</w:t>
        </w:r>
      </w:hyperlink>
      <w:r w:rsidRPr="00F200F2">
        <w:rPr>
          <w:bCs/>
          <w:sz w:val="28"/>
          <w:szCs w:val="28"/>
        </w:rPr>
        <w:t xml:space="preserve"> Российской Федерации, </w:t>
      </w:r>
      <w:r w:rsidRPr="00F200F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200F2">
        <w:rPr>
          <w:color w:val="1D1B11"/>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200F2">
        <w:rPr>
          <w:sz w:val="28"/>
          <w:szCs w:val="28"/>
        </w:rPr>
        <w:t xml:space="preserve"> постановляю:</w:t>
      </w:r>
      <w:r w:rsidRPr="00F200F2">
        <w:rPr>
          <w:bCs/>
          <w:sz w:val="28"/>
          <w:szCs w:val="28"/>
        </w:rPr>
        <w:t xml:space="preserve"> </w:t>
      </w:r>
    </w:p>
    <w:p w:rsidR="00A57700" w:rsidRPr="00F200F2" w:rsidRDefault="00A57700" w:rsidP="00F200F2">
      <w:pPr>
        <w:widowControl w:val="0"/>
        <w:tabs>
          <w:tab w:val="left" w:pos="142"/>
          <w:tab w:val="left" w:pos="284"/>
        </w:tabs>
        <w:autoSpaceDE w:val="0"/>
        <w:autoSpaceDN w:val="0"/>
        <w:adjustRightInd w:val="0"/>
        <w:ind w:left="-567" w:firstLine="851"/>
        <w:jc w:val="both"/>
        <w:outlineLvl w:val="0"/>
        <w:rPr>
          <w:color w:val="1D1B11"/>
          <w:sz w:val="28"/>
          <w:szCs w:val="28"/>
        </w:rPr>
      </w:pPr>
      <w:r w:rsidRPr="00F200F2">
        <w:rPr>
          <w:bCs/>
          <w:sz w:val="28"/>
          <w:szCs w:val="28"/>
        </w:rPr>
        <w:t xml:space="preserve">1.Утвердить </w:t>
      </w:r>
      <w:r w:rsidRPr="00F200F2">
        <w:rPr>
          <w:sz w:val="28"/>
          <w:szCs w:val="28"/>
        </w:rPr>
        <w:t xml:space="preserve">административный регламент предоставление </w:t>
      </w:r>
      <w:r>
        <w:rPr>
          <w:sz w:val="28"/>
          <w:szCs w:val="28"/>
        </w:rPr>
        <w:t xml:space="preserve">администрацией </w:t>
      </w:r>
      <w:r w:rsidRPr="00F200F2">
        <w:rPr>
          <w:sz w:val="28"/>
          <w:szCs w:val="28"/>
        </w:rPr>
        <w:t>муниципальной услуги</w:t>
      </w:r>
      <w:r>
        <w:rPr>
          <w:sz w:val="28"/>
          <w:szCs w:val="28"/>
        </w:rPr>
        <w:t xml:space="preserve"> </w:t>
      </w:r>
      <w:r w:rsidRPr="00F200F2">
        <w:rPr>
          <w:bCs/>
          <w:color w:val="1D1B11"/>
          <w:sz w:val="28"/>
          <w:szCs w:val="28"/>
        </w:rPr>
        <w:t>«</w:t>
      </w:r>
      <w:r w:rsidRPr="00F200F2">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 согласно приложению.</w:t>
      </w:r>
    </w:p>
    <w:p w:rsidR="00A57700" w:rsidRPr="00F200F2" w:rsidRDefault="00A57700" w:rsidP="00F200F2">
      <w:pPr>
        <w:widowControl w:val="0"/>
        <w:tabs>
          <w:tab w:val="left" w:pos="142"/>
          <w:tab w:val="left" w:pos="284"/>
        </w:tabs>
        <w:autoSpaceDE w:val="0"/>
        <w:autoSpaceDN w:val="0"/>
        <w:adjustRightInd w:val="0"/>
        <w:ind w:left="-567" w:firstLine="851"/>
        <w:jc w:val="both"/>
        <w:outlineLvl w:val="0"/>
        <w:rPr>
          <w:sz w:val="28"/>
          <w:szCs w:val="28"/>
        </w:rPr>
      </w:pPr>
      <w:r w:rsidRPr="00F200F2">
        <w:rPr>
          <w:bCs/>
          <w:sz w:val="28"/>
          <w:szCs w:val="28"/>
        </w:rPr>
        <w:t>2</w:t>
      </w:r>
      <w:r>
        <w:rPr>
          <w:bCs/>
          <w:sz w:val="28"/>
          <w:szCs w:val="28"/>
        </w:rPr>
        <w:t>.</w:t>
      </w:r>
      <w:r w:rsidRPr="00F200F2">
        <w:rPr>
          <w:bCs/>
          <w:sz w:val="28"/>
          <w:szCs w:val="28"/>
        </w:rPr>
        <w:t xml:space="preserve">Настоящие постановление вступает в силу </w:t>
      </w:r>
      <w:r w:rsidRPr="00F200F2">
        <w:rPr>
          <w:sz w:val="28"/>
          <w:szCs w:val="28"/>
        </w:rPr>
        <w:t>со дня его официального опубликования.</w:t>
      </w:r>
    </w:p>
    <w:p w:rsidR="00A57700" w:rsidRPr="00F200F2" w:rsidRDefault="00A57700" w:rsidP="00F200F2">
      <w:pPr>
        <w:widowControl w:val="0"/>
        <w:tabs>
          <w:tab w:val="left" w:pos="142"/>
          <w:tab w:val="left" w:pos="284"/>
        </w:tabs>
        <w:autoSpaceDE w:val="0"/>
        <w:autoSpaceDN w:val="0"/>
        <w:adjustRightInd w:val="0"/>
        <w:ind w:left="-567" w:firstLine="851"/>
        <w:jc w:val="both"/>
        <w:outlineLvl w:val="0"/>
        <w:rPr>
          <w:b/>
          <w:color w:val="1D1B11"/>
          <w:sz w:val="28"/>
          <w:szCs w:val="28"/>
        </w:rPr>
      </w:pPr>
      <w:r>
        <w:rPr>
          <w:sz w:val="28"/>
          <w:szCs w:val="28"/>
        </w:rPr>
        <w:t>3.</w:t>
      </w:r>
      <w:r w:rsidRPr="00F200F2">
        <w:rPr>
          <w:sz w:val="28"/>
          <w:szCs w:val="28"/>
        </w:rPr>
        <w:t>Контроль за исполнением настоящего постановления оставляю за собой.</w:t>
      </w:r>
    </w:p>
    <w:p w:rsidR="00A57700" w:rsidRPr="00F200F2" w:rsidRDefault="00A57700" w:rsidP="00F200F2">
      <w:pPr>
        <w:autoSpaceDE w:val="0"/>
        <w:autoSpaceDN w:val="0"/>
        <w:adjustRightInd w:val="0"/>
        <w:ind w:firstLine="851"/>
        <w:jc w:val="both"/>
        <w:rPr>
          <w:bCs/>
          <w:sz w:val="28"/>
          <w:szCs w:val="28"/>
        </w:rPr>
      </w:pPr>
    </w:p>
    <w:p w:rsidR="00A57700" w:rsidRPr="00F200F2" w:rsidRDefault="00A57700" w:rsidP="00F200F2">
      <w:pPr>
        <w:autoSpaceDE w:val="0"/>
        <w:autoSpaceDN w:val="0"/>
        <w:adjustRightInd w:val="0"/>
        <w:ind w:left="-567" w:firstLine="851"/>
        <w:jc w:val="both"/>
        <w:rPr>
          <w:bCs/>
          <w:sz w:val="28"/>
          <w:szCs w:val="28"/>
        </w:rPr>
      </w:pPr>
      <w:r w:rsidRPr="00F200F2">
        <w:rPr>
          <w:bCs/>
          <w:sz w:val="28"/>
          <w:szCs w:val="28"/>
        </w:rPr>
        <w:t>Г</w:t>
      </w:r>
      <w:r>
        <w:rPr>
          <w:bCs/>
          <w:sz w:val="28"/>
          <w:szCs w:val="28"/>
        </w:rPr>
        <w:t>лава администрации</w:t>
      </w:r>
      <w:r w:rsidRPr="00F200F2">
        <w:rPr>
          <w:bCs/>
          <w:sz w:val="28"/>
          <w:szCs w:val="28"/>
        </w:rPr>
        <w:t xml:space="preserve">                    </w:t>
      </w:r>
      <w:r>
        <w:rPr>
          <w:bCs/>
          <w:sz w:val="28"/>
          <w:szCs w:val="28"/>
        </w:rPr>
        <w:t xml:space="preserve">                    </w:t>
      </w:r>
      <w:r w:rsidRPr="00F200F2">
        <w:rPr>
          <w:bCs/>
          <w:sz w:val="28"/>
          <w:szCs w:val="28"/>
        </w:rPr>
        <w:t xml:space="preserve">       </w:t>
      </w:r>
      <w:r>
        <w:rPr>
          <w:bCs/>
          <w:sz w:val="28"/>
          <w:szCs w:val="28"/>
        </w:rPr>
        <w:t xml:space="preserve">         </w:t>
      </w:r>
      <w:r w:rsidRPr="00F200F2">
        <w:rPr>
          <w:bCs/>
          <w:sz w:val="28"/>
          <w:szCs w:val="28"/>
        </w:rPr>
        <w:t xml:space="preserve">       </w:t>
      </w:r>
      <w:r>
        <w:rPr>
          <w:bCs/>
          <w:sz w:val="28"/>
          <w:szCs w:val="28"/>
        </w:rPr>
        <w:t xml:space="preserve"> </w:t>
      </w:r>
      <w:r w:rsidRPr="00F200F2">
        <w:rPr>
          <w:bCs/>
          <w:sz w:val="28"/>
          <w:szCs w:val="28"/>
        </w:rPr>
        <w:t>Е.А. Макштутис</w:t>
      </w:r>
    </w:p>
    <w:p w:rsidR="00A57700" w:rsidRDefault="00A57700" w:rsidP="00F200F2">
      <w:pPr>
        <w:autoSpaceDE w:val="0"/>
        <w:autoSpaceDN w:val="0"/>
        <w:adjustRightInd w:val="0"/>
        <w:ind w:firstLine="851"/>
        <w:jc w:val="both"/>
        <w:rPr>
          <w:bCs/>
          <w:sz w:val="28"/>
          <w:szCs w:val="28"/>
        </w:rPr>
      </w:pPr>
    </w:p>
    <w:p w:rsidR="00A57700" w:rsidRPr="00F200F2" w:rsidRDefault="00A57700" w:rsidP="005657F0">
      <w:pPr>
        <w:autoSpaceDE w:val="0"/>
        <w:autoSpaceDN w:val="0"/>
        <w:adjustRightInd w:val="0"/>
        <w:ind w:firstLine="540"/>
        <w:jc w:val="both"/>
        <w:rPr>
          <w:bCs/>
          <w:sz w:val="28"/>
          <w:szCs w:val="28"/>
        </w:rPr>
      </w:pPr>
    </w:p>
    <w:p w:rsidR="00A57700" w:rsidRPr="00F200F2" w:rsidRDefault="00A57700" w:rsidP="005657F0">
      <w:pPr>
        <w:autoSpaceDE w:val="0"/>
        <w:autoSpaceDN w:val="0"/>
        <w:adjustRightInd w:val="0"/>
        <w:ind w:firstLine="540"/>
        <w:jc w:val="both"/>
        <w:rPr>
          <w:bCs/>
          <w:sz w:val="28"/>
          <w:szCs w:val="28"/>
        </w:rPr>
      </w:pPr>
    </w:p>
    <w:p w:rsidR="00A57700" w:rsidRPr="00D2528B" w:rsidRDefault="00A57700" w:rsidP="005657F0">
      <w:pPr>
        <w:autoSpaceDE w:val="0"/>
        <w:autoSpaceDN w:val="0"/>
        <w:adjustRightInd w:val="0"/>
        <w:ind w:firstLine="540"/>
        <w:jc w:val="both"/>
        <w:rPr>
          <w:bCs/>
          <w:sz w:val="22"/>
        </w:rPr>
      </w:pPr>
    </w:p>
    <w:p w:rsidR="00A57700" w:rsidRPr="00D2528B" w:rsidRDefault="00A57700" w:rsidP="005657F0">
      <w:pPr>
        <w:autoSpaceDE w:val="0"/>
        <w:autoSpaceDN w:val="0"/>
        <w:adjustRightInd w:val="0"/>
        <w:ind w:firstLine="540"/>
        <w:jc w:val="both"/>
        <w:rPr>
          <w:bCs/>
          <w:sz w:val="22"/>
        </w:rPr>
      </w:pPr>
    </w:p>
    <w:p w:rsidR="00A57700" w:rsidRPr="00D2528B" w:rsidRDefault="00A57700" w:rsidP="005657F0">
      <w:pPr>
        <w:autoSpaceDE w:val="0"/>
        <w:autoSpaceDN w:val="0"/>
        <w:adjustRightInd w:val="0"/>
        <w:ind w:firstLine="540"/>
        <w:jc w:val="both"/>
        <w:rPr>
          <w:bCs/>
          <w:sz w:val="22"/>
        </w:rPr>
      </w:pPr>
    </w:p>
    <w:p w:rsidR="00A57700" w:rsidRPr="00D2528B" w:rsidRDefault="00A57700" w:rsidP="005657F0">
      <w:pPr>
        <w:autoSpaceDE w:val="0"/>
        <w:autoSpaceDN w:val="0"/>
        <w:adjustRightInd w:val="0"/>
        <w:ind w:firstLine="540"/>
        <w:jc w:val="both"/>
        <w:rPr>
          <w:bCs/>
          <w:sz w:val="22"/>
        </w:rPr>
      </w:pPr>
    </w:p>
    <w:p w:rsidR="00A57700" w:rsidRDefault="00A57700" w:rsidP="005657F0">
      <w:pPr>
        <w:autoSpaceDE w:val="0"/>
        <w:autoSpaceDN w:val="0"/>
        <w:adjustRightInd w:val="0"/>
        <w:ind w:firstLine="540"/>
        <w:jc w:val="both"/>
        <w:rPr>
          <w:bCs/>
          <w:sz w:val="22"/>
        </w:rPr>
      </w:pPr>
    </w:p>
    <w:p w:rsidR="00A57700" w:rsidRPr="00D2528B" w:rsidRDefault="00A57700" w:rsidP="005657F0">
      <w:pPr>
        <w:autoSpaceDE w:val="0"/>
        <w:autoSpaceDN w:val="0"/>
        <w:adjustRightInd w:val="0"/>
        <w:ind w:firstLine="540"/>
        <w:jc w:val="both"/>
        <w:rPr>
          <w:bCs/>
          <w:sz w:val="22"/>
        </w:rPr>
      </w:pPr>
    </w:p>
    <w:p w:rsidR="00A57700" w:rsidRPr="00D2528B" w:rsidRDefault="00A57700" w:rsidP="005657F0">
      <w:pPr>
        <w:autoSpaceDE w:val="0"/>
        <w:autoSpaceDN w:val="0"/>
        <w:adjustRightInd w:val="0"/>
        <w:ind w:firstLine="540"/>
        <w:jc w:val="both"/>
        <w:rPr>
          <w:bCs/>
          <w:sz w:val="22"/>
        </w:rPr>
      </w:pPr>
    </w:p>
    <w:p w:rsidR="00A57700" w:rsidRPr="00D2528B" w:rsidRDefault="00A57700" w:rsidP="005657F0">
      <w:pPr>
        <w:autoSpaceDE w:val="0"/>
        <w:autoSpaceDN w:val="0"/>
        <w:adjustRightInd w:val="0"/>
        <w:ind w:firstLine="540"/>
        <w:jc w:val="both"/>
        <w:rPr>
          <w:bCs/>
          <w:sz w:val="22"/>
        </w:rPr>
      </w:pPr>
    </w:p>
    <w:p w:rsidR="00A57700" w:rsidRDefault="00A57700" w:rsidP="005657F0">
      <w:pPr>
        <w:autoSpaceDE w:val="0"/>
        <w:autoSpaceDN w:val="0"/>
        <w:adjustRightInd w:val="0"/>
        <w:ind w:firstLine="567"/>
        <w:jc w:val="both"/>
        <w:rPr>
          <w:bCs/>
          <w:szCs w:val="28"/>
        </w:rPr>
      </w:pPr>
      <w:r>
        <w:rPr>
          <w:bCs/>
          <w:sz w:val="18"/>
          <w:szCs w:val="18"/>
        </w:rPr>
        <w:t>Разослано: в дело, прокуратура, газета «Наше Синявино».</w:t>
      </w:r>
    </w:p>
    <w:p w:rsidR="00A57700" w:rsidRDefault="00A57700" w:rsidP="005657F0">
      <w:pPr>
        <w:autoSpaceDE w:val="0"/>
        <w:autoSpaceDN w:val="0"/>
        <w:adjustRightInd w:val="0"/>
        <w:ind w:firstLine="540"/>
        <w:jc w:val="both"/>
        <w:rPr>
          <w:bCs/>
          <w:szCs w:val="28"/>
        </w:rPr>
      </w:pPr>
    </w:p>
    <w:p w:rsidR="00A57700" w:rsidRDefault="00A57700" w:rsidP="00F200F2">
      <w:pPr>
        <w:tabs>
          <w:tab w:val="left" w:pos="142"/>
          <w:tab w:val="left" w:pos="284"/>
        </w:tabs>
        <w:ind w:left="6237"/>
        <w:jc w:val="right"/>
        <w:rPr>
          <w:color w:val="1D1B11"/>
          <w:sz w:val="22"/>
          <w:szCs w:val="22"/>
        </w:rPr>
      </w:pPr>
      <w:r w:rsidRPr="00F200F2">
        <w:rPr>
          <w:color w:val="1D1B11"/>
          <w:sz w:val="22"/>
          <w:szCs w:val="22"/>
        </w:rPr>
        <w:t>Приложение, утверждено постановлением</w:t>
      </w:r>
      <w:r>
        <w:rPr>
          <w:color w:val="1D1B11"/>
          <w:sz w:val="22"/>
          <w:szCs w:val="22"/>
        </w:rPr>
        <w:t xml:space="preserve"> администрации</w:t>
      </w:r>
      <w:r w:rsidRPr="00F200F2">
        <w:rPr>
          <w:color w:val="1D1B11"/>
          <w:sz w:val="22"/>
          <w:szCs w:val="22"/>
        </w:rPr>
        <w:t xml:space="preserve"> </w:t>
      </w:r>
    </w:p>
    <w:p w:rsidR="00A57700" w:rsidRPr="00F200F2" w:rsidRDefault="00A57700" w:rsidP="00F200F2">
      <w:pPr>
        <w:tabs>
          <w:tab w:val="left" w:pos="142"/>
          <w:tab w:val="left" w:pos="284"/>
        </w:tabs>
        <w:ind w:left="6237"/>
        <w:jc w:val="right"/>
        <w:rPr>
          <w:color w:val="1D1B11"/>
          <w:sz w:val="22"/>
          <w:szCs w:val="22"/>
        </w:rPr>
      </w:pPr>
      <w:r w:rsidRPr="00F200F2">
        <w:rPr>
          <w:color w:val="1D1B11"/>
          <w:sz w:val="22"/>
          <w:szCs w:val="22"/>
        </w:rPr>
        <w:t>от «   » ноября 2014 года №</w:t>
      </w:r>
    </w:p>
    <w:p w:rsidR="00A57700" w:rsidRPr="00C245F7" w:rsidRDefault="00A57700" w:rsidP="008F0DD5">
      <w:pPr>
        <w:tabs>
          <w:tab w:val="left" w:pos="142"/>
          <w:tab w:val="left" w:pos="284"/>
        </w:tabs>
        <w:rPr>
          <w:color w:val="1D1B11"/>
          <w:sz w:val="28"/>
          <w:szCs w:val="28"/>
        </w:rPr>
      </w:pPr>
    </w:p>
    <w:p w:rsidR="00A57700" w:rsidRPr="00C245F7" w:rsidRDefault="00A57700" w:rsidP="008F0DD5">
      <w:pPr>
        <w:widowControl w:val="0"/>
        <w:tabs>
          <w:tab w:val="left" w:pos="142"/>
          <w:tab w:val="left" w:pos="284"/>
        </w:tabs>
        <w:autoSpaceDE w:val="0"/>
        <w:autoSpaceDN w:val="0"/>
        <w:adjustRightInd w:val="0"/>
        <w:ind w:left="-567" w:firstLine="340"/>
        <w:jc w:val="center"/>
        <w:outlineLvl w:val="0"/>
        <w:rPr>
          <w:bCs/>
          <w:color w:val="1D1B11"/>
          <w:sz w:val="28"/>
          <w:szCs w:val="28"/>
        </w:rPr>
      </w:pPr>
      <w:r>
        <w:rPr>
          <w:b/>
          <w:bCs/>
          <w:color w:val="1D1B11"/>
          <w:sz w:val="28"/>
          <w:szCs w:val="28"/>
        </w:rPr>
        <w:t>А</w:t>
      </w:r>
      <w:r w:rsidRPr="00C245F7">
        <w:rPr>
          <w:b/>
          <w:bCs/>
          <w:color w:val="1D1B11"/>
          <w:sz w:val="28"/>
          <w:szCs w:val="28"/>
        </w:rPr>
        <w:t>ДМИНИСТРАТИВНЫЙ РЕГЛАМЕНТ</w:t>
      </w:r>
      <w:r w:rsidRPr="00C245F7">
        <w:rPr>
          <w:b/>
          <w:bCs/>
          <w:color w:val="1D1B11"/>
          <w:sz w:val="28"/>
          <w:szCs w:val="28"/>
        </w:rPr>
        <w:br/>
      </w:r>
      <w:r w:rsidRPr="00C245F7">
        <w:rPr>
          <w:bCs/>
          <w:color w:val="1D1B11"/>
          <w:sz w:val="28"/>
          <w:szCs w:val="28"/>
        </w:rPr>
        <w:t xml:space="preserve">предоставления муниципальной услуги </w:t>
      </w:r>
    </w:p>
    <w:p w:rsidR="00A57700" w:rsidRPr="00C245F7" w:rsidRDefault="00A57700" w:rsidP="008F0DD5">
      <w:pPr>
        <w:widowControl w:val="0"/>
        <w:tabs>
          <w:tab w:val="left" w:pos="142"/>
          <w:tab w:val="left" w:pos="284"/>
        </w:tabs>
        <w:autoSpaceDE w:val="0"/>
        <w:autoSpaceDN w:val="0"/>
        <w:adjustRightInd w:val="0"/>
        <w:ind w:left="-567" w:firstLine="340"/>
        <w:jc w:val="center"/>
        <w:outlineLvl w:val="0"/>
        <w:rPr>
          <w:color w:val="1D1B11"/>
          <w:sz w:val="28"/>
          <w:szCs w:val="28"/>
        </w:rPr>
      </w:pPr>
      <w:r w:rsidRPr="00C245F7">
        <w:rPr>
          <w:bCs/>
          <w:color w:val="1D1B11"/>
          <w:sz w:val="28"/>
          <w:szCs w:val="28"/>
        </w:rPr>
        <w:t>«</w:t>
      </w:r>
      <w:r w:rsidRPr="00C245F7">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A57700" w:rsidRPr="00C245F7" w:rsidRDefault="00A57700" w:rsidP="008F0DD5">
      <w:pPr>
        <w:widowControl w:val="0"/>
        <w:tabs>
          <w:tab w:val="left" w:pos="142"/>
          <w:tab w:val="left" w:pos="284"/>
        </w:tabs>
        <w:autoSpaceDE w:val="0"/>
        <w:autoSpaceDN w:val="0"/>
        <w:adjustRightInd w:val="0"/>
        <w:ind w:left="-567" w:firstLine="340"/>
        <w:jc w:val="center"/>
        <w:outlineLvl w:val="0"/>
        <w:rPr>
          <w:color w:val="1D1B11"/>
          <w:sz w:val="28"/>
          <w:szCs w:val="28"/>
        </w:rPr>
      </w:pPr>
    </w:p>
    <w:p w:rsidR="00A57700" w:rsidRPr="00C245F7" w:rsidRDefault="00A57700" w:rsidP="008F0DD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p>
    <w:p w:rsidR="00A57700" w:rsidRPr="00162462" w:rsidRDefault="00A57700" w:rsidP="0019510F">
      <w:pPr>
        <w:widowControl w:val="0"/>
        <w:numPr>
          <w:ilvl w:val="1"/>
          <w:numId w:val="17"/>
        </w:numPr>
        <w:tabs>
          <w:tab w:val="left" w:pos="142"/>
          <w:tab w:val="left" w:pos="284"/>
        </w:tabs>
        <w:autoSpaceDE w:val="0"/>
        <w:autoSpaceDN w:val="0"/>
        <w:adjustRightInd w:val="0"/>
        <w:ind w:left="-567" w:firstLine="340"/>
        <w:jc w:val="both"/>
        <w:rPr>
          <w:color w:val="1D1B11"/>
          <w:sz w:val="28"/>
          <w:szCs w:val="28"/>
        </w:rPr>
      </w:pPr>
      <w:bookmarkStart w:id="1" w:name="sub_1011"/>
      <w:r w:rsidRPr="00162462">
        <w:rPr>
          <w:color w:val="1D1B11"/>
          <w:sz w:val="28"/>
          <w:szCs w:val="28"/>
        </w:rPr>
        <w:t>Настоя</w:t>
      </w:r>
      <w:r>
        <w:rPr>
          <w:color w:val="1D1B11"/>
          <w:sz w:val="28"/>
          <w:szCs w:val="28"/>
        </w:rPr>
        <w:t xml:space="preserve">щий </w:t>
      </w:r>
      <w:r w:rsidRPr="00162462">
        <w:rPr>
          <w:color w:val="1D1B11"/>
          <w:sz w:val="28"/>
          <w:szCs w:val="28"/>
        </w:rPr>
        <w:t xml:space="preserve">Административный регламент предоставления администрацией </w:t>
      </w:r>
      <w:r w:rsidRPr="00162462">
        <w:rPr>
          <w:bCs/>
          <w:sz w:val="28"/>
          <w:szCs w:val="28"/>
        </w:rPr>
        <w:t>Синявинского городского поселения Кировского муниципального района Ленинградской области</w:t>
      </w:r>
      <w:r>
        <w:rPr>
          <w:bCs/>
          <w:sz w:val="28"/>
          <w:szCs w:val="28"/>
        </w:rPr>
        <w:t xml:space="preserve"> (далее администрацией)</w:t>
      </w:r>
      <w:r w:rsidRPr="00162462">
        <w:rPr>
          <w:bCs/>
          <w:sz w:val="28"/>
          <w:szCs w:val="28"/>
        </w:rPr>
        <w:t xml:space="preserve"> муниципальной услуги п</w:t>
      </w:r>
      <w:r w:rsidRPr="00162462">
        <w:rPr>
          <w:color w:val="1D1B11"/>
          <w:sz w:val="28"/>
          <w:szCs w:val="28"/>
        </w:rPr>
        <w:t>о</w:t>
      </w:r>
      <w:r>
        <w:rPr>
          <w:color w:val="1D1B11"/>
          <w:sz w:val="28"/>
          <w:szCs w:val="28"/>
        </w:rPr>
        <w:t xml:space="preserve"> </w:t>
      </w:r>
      <w:r w:rsidRPr="00162462">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по </w:t>
      </w:r>
      <w:bookmarkEnd w:id="1"/>
      <w:r w:rsidRPr="00162462">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57700" w:rsidRDefault="00A57700" w:rsidP="008F0DD5">
      <w:pPr>
        <w:widowControl w:val="0"/>
        <w:numPr>
          <w:ilvl w:val="1"/>
          <w:numId w:val="17"/>
        </w:numPr>
        <w:tabs>
          <w:tab w:val="left" w:pos="142"/>
          <w:tab w:val="left" w:pos="284"/>
        </w:tabs>
        <w:autoSpaceDE w:val="0"/>
        <w:autoSpaceDN w:val="0"/>
        <w:adjustRightInd w:val="0"/>
        <w:ind w:left="-567" w:firstLine="340"/>
        <w:jc w:val="both"/>
        <w:rPr>
          <w:color w:val="1D1B11"/>
          <w:sz w:val="28"/>
          <w:szCs w:val="28"/>
        </w:rPr>
      </w:pPr>
      <w:bookmarkStart w:id="2" w:name="sub_1012"/>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w:t>
      </w:r>
      <w:r>
        <w:rPr>
          <w:color w:val="1D1B11"/>
          <w:sz w:val="28"/>
          <w:szCs w:val="28"/>
        </w:rPr>
        <w:t>.</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bookmarkStart w:id="3" w:name="sub_10123"/>
      <w:bookmarkEnd w:id="2"/>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A57700" w:rsidRPr="00162462" w:rsidRDefault="00A57700" w:rsidP="00162462">
      <w:pPr>
        <w:shd w:val="clear" w:color="auto" w:fill="FFFFFF"/>
        <w:spacing w:line="340" w:lineRule="exact"/>
        <w:ind w:left="-567" w:firstLine="567"/>
        <w:jc w:val="both"/>
        <w:rPr>
          <w:sz w:val="28"/>
          <w:szCs w:val="28"/>
        </w:rPr>
      </w:pPr>
      <w:bookmarkStart w:id="4" w:name="sub_103"/>
      <w:bookmarkEnd w:id="3"/>
      <w:r w:rsidRPr="00162462">
        <w:rPr>
          <w:color w:val="1D1B11"/>
          <w:sz w:val="28"/>
          <w:szCs w:val="28"/>
        </w:rPr>
        <w:t xml:space="preserve">1.3. Место нахождения </w:t>
      </w:r>
      <w:r w:rsidRPr="00162462">
        <w:rPr>
          <w:sz w:val="28"/>
          <w:szCs w:val="28"/>
        </w:rPr>
        <w:t>и почтовый адрес</w:t>
      </w:r>
      <w:r w:rsidRPr="00162462">
        <w:rPr>
          <w:color w:val="1D1B11"/>
          <w:sz w:val="28"/>
          <w:szCs w:val="28"/>
        </w:rPr>
        <w:t xml:space="preserve"> администрации</w:t>
      </w:r>
      <w:bookmarkEnd w:id="4"/>
      <w:r w:rsidRPr="00162462">
        <w:rPr>
          <w:sz w:val="28"/>
          <w:szCs w:val="28"/>
        </w:rPr>
        <w:t>: Ленинградская область, Кировский район, г.п. Синявино, ул. Лесная, д. 18.</w:t>
      </w:r>
    </w:p>
    <w:p w:rsidR="00A57700" w:rsidRPr="00162462" w:rsidRDefault="00A57700" w:rsidP="00162462">
      <w:pPr>
        <w:shd w:val="clear" w:color="auto" w:fill="FFFFFF"/>
        <w:spacing w:line="340" w:lineRule="exact"/>
        <w:ind w:left="-567" w:firstLine="567"/>
        <w:jc w:val="both"/>
        <w:rPr>
          <w:sz w:val="28"/>
          <w:szCs w:val="28"/>
        </w:rPr>
      </w:pPr>
      <w:r w:rsidRPr="00162462">
        <w:rPr>
          <w:spacing w:val="-1"/>
          <w:sz w:val="28"/>
          <w:szCs w:val="28"/>
        </w:rPr>
        <w:t>График работы: с 9:00 до 18:00.</w:t>
      </w:r>
    </w:p>
    <w:p w:rsidR="00A57700" w:rsidRPr="00162462" w:rsidRDefault="00A57700" w:rsidP="00162462">
      <w:pPr>
        <w:shd w:val="clear" w:color="auto" w:fill="FFFFFF"/>
        <w:spacing w:line="340" w:lineRule="exact"/>
        <w:ind w:left="-567" w:firstLine="567"/>
        <w:jc w:val="both"/>
        <w:rPr>
          <w:spacing w:val="-1"/>
          <w:sz w:val="28"/>
          <w:szCs w:val="28"/>
        </w:rPr>
      </w:pPr>
      <w:r w:rsidRPr="00162462">
        <w:rPr>
          <w:spacing w:val="-1"/>
          <w:sz w:val="28"/>
          <w:szCs w:val="28"/>
        </w:rPr>
        <w:t>Перерыв на обед с 13:00 до 14:00.</w:t>
      </w:r>
    </w:p>
    <w:p w:rsidR="00A57700" w:rsidRPr="00162462" w:rsidRDefault="00A57700" w:rsidP="00162462">
      <w:pPr>
        <w:shd w:val="clear" w:color="auto" w:fill="FFFFFF"/>
        <w:spacing w:line="340" w:lineRule="exact"/>
        <w:ind w:left="-567" w:firstLine="567"/>
        <w:jc w:val="both"/>
        <w:rPr>
          <w:sz w:val="28"/>
          <w:szCs w:val="28"/>
        </w:rPr>
      </w:pPr>
      <w:r w:rsidRPr="00162462">
        <w:rPr>
          <w:spacing w:val="-1"/>
          <w:sz w:val="28"/>
          <w:szCs w:val="28"/>
        </w:rPr>
        <w:t>Выходные дни: суббота, воскресенье.</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к настоящему административному регламенту.</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bookmarkStart w:id="6" w:name="sub_104"/>
      <w:bookmarkEnd w:id="5"/>
      <w:r w:rsidRPr="00C245F7">
        <w:rPr>
          <w:color w:val="1D1B11"/>
          <w:sz w:val="28"/>
          <w:szCs w:val="28"/>
        </w:rPr>
        <w:t xml:space="preserve">1.4. Справочный телефон (факс) администрации </w:t>
      </w:r>
      <w:r w:rsidRPr="00162462">
        <w:rPr>
          <w:sz w:val="28"/>
          <w:szCs w:val="28"/>
        </w:rPr>
        <w:t>8 (81362) 63-271</w:t>
      </w:r>
      <w:r>
        <w:rPr>
          <w:sz w:val="28"/>
          <w:szCs w:val="28"/>
        </w:rPr>
        <w:t xml:space="preserve">, </w:t>
      </w:r>
      <w:r w:rsidRPr="00C245F7">
        <w:rPr>
          <w:color w:val="1D1B11"/>
          <w:sz w:val="28"/>
          <w:szCs w:val="28"/>
        </w:rPr>
        <w:t xml:space="preserve">адрес электронной почты (E-mail): </w:t>
      </w:r>
      <w:r w:rsidRPr="00162462">
        <w:rPr>
          <w:sz w:val="28"/>
          <w:szCs w:val="28"/>
          <w:lang w:val="en-US"/>
        </w:rPr>
        <w:t>lo</w:t>
      </w:r>
      <w:r w:rsidRPr="00162462">
        <w:rPr>
          <w:sz w:val="28"/>
          <w:szCs w:val="28"/>
        </w:rPr>
        <w:t>-</w:t>
      </w:r>
      <w:r w:rsidRPr="00162462">
        <w:rPr>
          <w:sz w:val="28"/>
          <w:szCs w:val="28"/>
          <w:lang w:val="en-US"/>
        </w:rPr>
        <w:t>sinyavino</w:t>
      </w:r>
      <w:r w:rsidRPr="00162462">
        <w:rPr>
          <w:sz w:val="28"/>
          <w:szCs w:val="28"/>
        </w:rPr>
        <w:t>@</w:t>
      </w:r>
      <w:r w:rsidRPr="00162462">
        <w:rPr>
          <w:sz w:val="28"/>
          <w:szCs w:val="28"/>
          <w:lang w:val="en-US"/>
        </w:rPr>
        <w:t>rambler</w:t>
      </w:r>
      <w:r w:rsidRPr="00162462">
        <w:rPr>
          <w:sz w:val="28"/>
          <w:szCs w:val="28"/>
        </w:rPr>
        <w:t>.</w:t>
      </w:r>
      <w:r w:rsidRPr="00162462">
        <w:rPr>
          <w:sz w:val="28"/>
          <w:szCs w:val="28"/>
          <w:lang w:val="en-US"/>
        </w:rPr>
        <w:t>ru</w:t>
      </w:r>
      <w:r w:rsidRPr="00C245F7">
        <w:rPr>
          <w:color w:val="1D1B11"/>
          <w:sz w:val="28"/>
          <w:szCs w:val="28"/>
        </w:rPr>
        <w:t>.</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bookmarkStart w:id="7" w:name="sub_20196"/>
      <w:bookmarkEnd w:id="6"/>
      <w:r w:rsidRPr="00C245F7">
        <w:rPr>
          <w:color w:val="1D1B11"/>
          <w:sz w:val="28"/>
          <w:szCs w:val="28"/>
        </w:rPr>
        <w:t xml:space="preserve">Справочные телефоны и адреса электронной почты (E-mail) МФЦ указаны в </w:t>
      </w:r>
      <w:hyperlink w:anchor="sub_1900" w:history="1">
        <w:r w:rsidRPr="00C245F7">
          <w:rPr>
            <w:color w:val="1D1B11"/>
            <w:sz w:val="28"/>
            <w:szCs w:val="28"/>
          </w:rPr>
          <w:t>приложении</w:t>
        </w:r>
      </w:hyperlink>
      <w:r w:rsidRPr="00C245F7">
        <w:rPr>
          <w:color w:val="1D1B11"/>
          <w:sz w:val="28"/>
          <w:szCs w:val="28"/>
        </w:rPr>
        <w:t xml:space="preserve"> 1 к настоящему Административному регламенту.</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bookmarkStart w:id="8" w:name="sub_105"/>
      <w:bookmarkEnd w:id="7"/>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9" w:history="1">
        <w:r w:rsidRPr="00C245F7">
          <w:rPr>
            <w:color w:val="1D1B11"/>
            <w:sz w:val="28"/>
            <w:szCs w:val="28"/>
          </w:rPr>
          <w:t>www.gu.lenobl.ru</w:t>
        </w:r>
      </w:hyperlink>
      <w:r w:rsidRPr="00C245F7">
        <w:rPr>
          <w:color w:val="1D1B11"/>
          <w:sz w:val="28"/>
          <w:szCs w:val="28"/>
        </w:rPr>
        <w:t>.</w:t>
      </w:r>
    </w:p>
    <w:bookmarkEnd w:id="8"/>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Адрес официального сайта администрации в сети Интернет:</w:t>
      </w:r>
      <w:r>
        <w:rPr>
          <w:color w:val="1D1B11"/>
          <w:sz w:val="28"/>
          <w:szCs w:val="28"/>
        </w:rPr>
        <w:t xml:space="preserve"> </w:t>
      </w:r>
      <w:r w:rsidRPr="00162462">
        <w:rPr>
          <w:sz w:val="28"/>
          <w:szCs w:val="28"/>
          <w:lang w:val="en-US"/>
        </w:rPr>
        <w:t>lo</w:t>
      </w:r>
      <w:r w:rsidRPr="00162462">
        <w:rPr>
          <w:sz w:val="28"/>
          <w:szCs w:val="28"/>
        </w:rPr>
        <w:t>-</w:t>
      </w:r>
      <w:r w:rsidRPr="00162462">
        <w:rPr>
          <w:sz w:val="28"/>
          <w:szCs w:val="28"/>
          <w:lang w:val="en-US"/>
        </w:rPr>
        <w:t>sinyavino</w:t>
      </w:r>
      <w:r w:rsidRPr="00162462">
        <w:rPr>
          <w:sz w:val="28"/>
          <w:szCs w:val="28"/>
        </w:rPr>
        <w:t>@</w:t>
      </w:r>
      <w:r w:rsidRPr="00162462">
        <w:rPr>
          <w:sz w:val="28"/>
          <w:szCs w:val="28"/>
          <w:lang w:val="en-US"/>
        </w:rPr>
        <w:t>rambler</w:t>
      </w:r>
      <w:r w:rsidRPr="00162462">
        <w:rPr>
          <w:sz w:val="28"/>
          <w:szCs w:val="28"/>
        </w:rPr>
        <w:t>.</w:t>
      </w:r>
      <w:r w:rsidRPr="00162462">
        <w:rPr>
          <w:sz w:val="28"/>
          <w:szCs w:val="28"/>
          <w:lang w:val="en-US"/>
        </w:rPr>
        <w:t>ru</w:t>
      </w:r>
      <w:r w:rsidRPr="00C245F7">
        <w:rPr>
          <w:color w:val="1D1B11"/>
          <w:sz w:val="28"/>
          <w:szCs w:val="28"/>
        </w:rPr>
        <w:t>.</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bookmarkStart w:id="9" w:name="sub_106"/>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Pr>
          <w:color w:val="1D1B11"/>
          <w:sz w:val="28"/>
          <w:szCs w:val="28"/>
        </w:rPr>
        <w:t>.</w:t>
      </w:r>
      <w:r w:rsidRPr="00C245F7">
        <w:rPr>
          <w:color w:val="1D1B11"/>
          <w:sz w:val="28"/>
          <w:szCs w:val="28"/>
        </w:rPr>
        <w:t xml:space="preserve"> настоящего Администрати</w:t>
      </w:r>
      <w:r>
        <w:rPr>
          <w:color w:val="1D1B11"/>
          <w:sz w:val="28"/>
          <w:szCs w:val="28"/>
        </w:rPr>
        <w:t>вного регламента в приемные дни</w:t>
      </w:r>
      <w:r w:rsidRPr="00C245F7">
        <w:rPr>
          <w:color w:val="1D1B11"/>
          <w:sz w:val="28"/>
          <w:szCs w:val="28"/>
        </w:rPr>
        <w:t xml:space="preserve"> 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Pr>
          <w:color w:val="1D1B11"/>
          <w:sz w:val="28"/>
          <w:szCs w:val="28"/>
        </w:rPr>
        <w:t>.</w:t>
      </w:r>
      <w:r w:rsidRPr="00C245F7">
        <w:rPr>
          <w:color w:val="1D1B11"/>
          <w:sz w:val="28"/>
          <w:szCs w:val="28"/>
        </w:rPr>
        <w:t xml:space="preserve"> настоящего Административного регламента);</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Pr>
          <w:color w:val="1D1B11"/>
          <w:sz w:val="28"/>
          <w:szCs w:val="28"/>
        </w:rPr>
        <w:t>.</w:t>
      </w:r>
      <w:r w:rsidRPr="00C245F7">
        <w:rPr>
          <w:color w:val="1D1B11"/>
          <w:sz w:val="28"/>
          <w:szCs w:val="28"/>
        </w:rPr>
        <w:t xml:space="preserve"> настоящего Административного регламента;</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в) по справочному телефону, указанному в </w:t>
      </w:r>
      <w:hyperlink w:anchor="sub_104" w:history="1">
        <w:r w:rsidRPr="00C245F7">
          <w:rPr>
            <w:color w:val="1D1B11"/>
            <w:sz w:val="28"/>
            <w:szCs w:val="28"/>
          </w:rPr>
          <w:t>пункте 1.4</w:t>
        </w:r>
      </w:hyperlink>
      <w:r>
        <w:rPr>
          <w:color w:val="1D1B11"/>
          <w:sz w:val="28"/>
          <w:szCs w:val="28"/>
        </w:rPr>
        <w:t>.</w:t>
      </w:r>
      <w:r w:rsidRPr="00C245F7">
        <w:rPr>
          <w:color w:val="1D1B11"/>
          <w:sz w:val="28"/>
          <w:szCs w:val="28"/>
        </w:rPr>
        <w:t xml:space="preserve"> настоящего Административного регламента;</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C245F7">
          <w:rPr>
            <w:color w:val="1D1B11"/>
            <w:sz w:val="28"/>
            <w:szCs w:val="28"/>
          </w:rPr>
          <w:t>пункте 1.4</w:t>
        </w:r>
      </w:hyperlink>
      <w:r>
        <w:rPr>
          <w:color w:val="1D1B11"/>
          <w:sz w:val="28"/>
          <w:szCs w:val="28"/>
        </w:rPr>
        <w:t>.</w:t>
      </w:r>
      <w:r w:rsidRPr="00C245F7">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color w:val="1D1B11"/>
          <w:sz w:val="28"/>
          <w:szCs w:val="28"/>
        </w:rPr>
        <w:t>.</w:t>
      </w:r>
      <w:r w:rsidRPr="00C245F7">
        <w:rPr>
          <w:color w:val="1D1B11"/>
          <w:sz w:val="28"/>
          <w:szCs w:val="28"/>
        </w:rPr>
        <w:t xml:space="preserve"> </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д) на Портале государственных и муниципальных услуг (функций) Ленинградской области: </w:t>
      </w:r>
      <w:hyperlink r:id="rId10" w:history="1">
        <w:r w:rsidRPr="00C245F7">
          <w:rPr>
            <w:color w:val="1D1B11"/>
            <w:sz w:val="28"/>
            <w:szCs w:val="28"/>
            <w:u w:val="single"/>
          </w:rPr>
          <w:t>http://gu.lenobl.ru/</w:t>
        </w:r>
      </w:hyperlink>
      <w:r w:rsidRPr="00C245F7">
        <w:rPr>
          <w:color w:val="1D1B11"/>
          <w:sz w:val="28"/>
          <w:szCs w:val="28"/>
        </w:rPr>
        <w:t xml:space="preserve">; </w:t>
      </w:r>
    </w:p>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bookmarkStart w:id="10" w:name="sub_107"/>
      <w:r w:rsidRPr="00C245F7">
        <w:rPr>
          <w:color w:val="1D1B11"/>
          <w:sz w:val="28"/>
          <w:szCs w:val="28"/>
        </w:rPr>
        <w:t xml:space="preserve">1.7. Текстовая информация, указанная в </w:t>
      </w:r>
      <w:hyperlink w:anchor="sub_103" w:history="1">
        <w:r w:rsidRPr="00C245F7">
          <w:rPr>
            <w:color w:val="1D1B11"/>
            <w:sz w:val="28"/>
            <w:szCs w:val="28"/>
          </w:rPr>
          <w:t>пунктах 1.3</w:t>
        </w:r>
        <w:r>
          <w:rPr>
            <w:color w:val="1D1B11"/>
            <w:sz w:val="28"/>
            <w:szCs w:val="28"/>
          </w:rPr>
          <w:t>.</w:t>
        </w:r>
        <w:r w:rsidRPr="00C245F7">
          <w:rPr>
            <w:color w:val="1D1B11"/>
            <w:sz w:val="28"/>
            <w:szCs w:val="28"/>
          </w:rPr>
          <w:t xml:space="preserve"> - 1.6</w:t>
        </w:r>
      </w:hyperlink>
      <w:r>
        <w:rPr>
          <w:color w:val="1D1B11"/>
          <w:sz w:val="28"/>
          <w:szCs w:val="28"/>
        </w:rPr>
        <w:t>.</w:t>
      </w:r>
      <w:r w:rsidRPr="00C245F7">
        <w:rPr>
          <w:color w:val="1D1B11"/>
          <w:sz w:val="28"/>
          <w:szCs w:val="28"/>
        </w:rPr>
        <w:t xml:space="preserve"> настоящего Административного регламента, размещается на стендах в помещениях администрации, в помещениях </w:t>
      </w:r>
      <w:r>
        <w:rPr>
          <w:color w:val="1D1B11"/>
          <w:sz w:val="28"/>
          <w:szCs w:val="28"/>
        </w:rPr>
        <w:t>филиала</w:t>
      </w:r>
      <w:r w:rsidRPr="00C245F7">
        <w:rPr>
          <w:color w:val="1D1B11"/>
          <w:sz w:val="28"/>
          <w:szCs w:val="28"/>
        </w:rPr>
        <w:t xml:space="preserve"> МФЦ.</w:t>
      </w:r>
    </w:p>
    <w:bookmarkEnd w:id="10"/>
    <w:p w:rsidR="00A57700" w:rsidRPr="00C245F7" w:rsidRDefault="00A57700"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Копия Административного регламента размещается на </w:t>
      </w:r>
      <w:hyperlink r:id="rId11" w:history="1">
        <w:r w:rsidRPr="00C245F7">
          <w:rPr>
            <w:color w:val="1D1B11"/>
            <w:sz w:val="28"/>
            <w:szCs w:val="28"/>
          </w:rPr>
          <w:t>официальном сайте</w:t>
        </w:r>
      </w:hyperlink>
      <w:r w:rsidRPr="00C245F7">
        <w:rPr>
          <w:color w:val="1D1B11"/>
          <w:sz w:val="28"/>
          <w:szCs w:val="28"/>
        </w:rPr>
        <w:t xml:space="preserve"> администрации в сети Интернет и на портале государственных и муниципальных услуг Ленинградской области.</w:t>
      </w:r>
    </w:p>
    <w:p w:rsidR="00A57700" w:rsidRPr="00C245F7" w:rsidRDefault="00A57700" w:rsidP="00AF45D1">
      <w:pPr>
        <w:widowControl w:val="0"/>
        <w:tabs>
          <w:tab w:val="left" w:pos="142"/>
          <w:tab w:val="left" w:pos="284"/>
        </w:tabs>
        <w:autoSpaceDE w:val="0"/>
        <w:autoSpaceDN w:val="0"/>
        <w:adjustRightInd w:val="0"/>
        <w:ind w:left="-567" w:firstLine="340"/>
        <w:jc w:val="both"/>
        <w:rPr>
          <w:color w:val="1D1B11"/>
          <w:sz w:val="28"/>
          <w:szCs w:val="28"/>
        </w:rPr>
      </w:pPr>
      <w:bookmarkStart w:id="11" w:name="sub_108"/>
      <w:r w:rsidRPr="00C245F7">
        <w:rPr>
          <w:color w:val="1D1B11"/>
          <w:sz w:val="28"/>
          <w:szCs w:val="28"/>
        </w:rPr>
        <w:t>1.8. Взаимодействовать с администрацией при предоставлении муниципальной услуги имеют право физические и юридические лица</w:t>
      </w:r>
      <w:bookmarkEnd w:id="11"/>
      <w:r w:rsidRPr="00C245F7">
        <w:rPr>
          <w:color w:val="1D1B11"/>
          <w:sz w:val="28"/>
          <w:szCs w:val="28"/>
        </w:rPr>
        <w:t>.</w:t>
      </w:r>
    </w:p>
    <w:p w:rsidR="00A57700" w:rsidRPr="00C245F7" w:rsidRDefault="00A57700" w:rsidP="00640B71">
      <w:pPr>
        <w:tabs>
          <w:tab w:val="left" w:pos="142"/>
          <w:tab w:val="left" w:pos="284"/>
        </w:tabs>
        <w:autoSpaceDE w:val="0"/>
        <w:autoSpaceDN w:val="0"/>
        <w:adjustRightInd w:val="0"/>
        <w:ind w:left="-567" w:firstLine="340"/>
        <w:jc w:val="both"/>
        <w:outlineLvl w:val="2"/>
        <w:rPr>
          <w:color w:val="1D1B11"/>
          <w:sz w:val="28"/>
          <w:szCs w:val="28"/>
        </w:rPr>
      </w:pPr>
      <w:r w:rsidRPr="00C245F7">
        <w:rPr>
          <w:color w:val="1D1B11"/>
          <w:sz w:val="28"/>
          <w:szCs w:val="28"/>
        </w:rPr>
        <w:t xml:space="preserve">1.9. Получатели муниципальной услуги - </w:t>
      </w:r>
      <w:r w:rsidRPr="00C8010F">
        <w:rPr>
          <w:color w:val="1D1B11"/>
          <w:sz w:val="28"/>
          <w:szCs w:val="28"/>
        </w:rPr>
        <w:t>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
    <w:p w:rsidR="00A57700" w:rsidRPr="00C245F7" w:rsidRDefault="00A57700" w:rsidP="007E5A11">
      <w:pPr>
        <w:tabs>
          <w:tab w:val="left" w:pos="142"/>
          <w:tab w:val="left" w:pos="284"/>
        </w:tabs>
        <w:autoSpaceDE w:val="0"/>
        <w:autoSpaceDN w:val="0"/>
        <w:adjustRightInd w:val="0"/>
        <w:ind w:left="-567" w:firstLine="340"/>
        <w:jc w:val="both"/>
        <w:outlineLvl w:val="2"/>
        <w:rPr>
          <w:color w:val="1D1B11"/>
          <w:sz w:val="28"/>
          <w:szCs w:val="28"/>
        </w:rPr>
      </w:pPr>
      <w:r w:rsidRPr="00C8010F">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rPr>
          <w:color w:val="1D1B11"/>
          <w:sz w:val="28"/>
          <w:szCs w:val="28"/>
        </w:rPr>
        <w:t>.</w:t>
      </w:r>
      <w:r w:rsidRPr="00C8010F">
        <w:rPr>
          <w:color w:val="1D1B11"/>
          <w:sz w:val="28"/>
          <w:szCs w:val="28"/>
        </w:rPr>
        <w:t xml:space="preserve">  настоящего </w:t>
      </w:r>
      <w:r>
        <w:rPr>
          <w:color w:val="1D1B11"/>
          <w:sz w:val="28"/>
          <w:szCs w:val="28"/>
        </w:rPr>
        <w:t xml:space="preserve"> </w:t>
      </w:r>
      <w:r w:rsidRPr="00C245F7">
        <w:rPr>
          <w:color w:val="1D1B11"/>
          <w:sz w:val="28"/>
          <w:szCs w:val="28"/>
        </w:rPr>
        <w:t>Административного регламента</w:t>
      </w:r>
      <w:r w:rsidRPr="00D05B83">
        <w:rPr>
          <w:color w:val="1D1B11"/>
          <w:sz w:val="28"/>
          <w:szCs w:val="28"/>
        </w:rPr>
        <w:t>.</w:t>
      </w:r>
      <w:r w:rsidRPr="00C245F7" w:rsidDel="0031178E">
        <w:rPr>
          <w:color w:val="1D1B11"/>
          <w:sz w:val="28"/>
          <w:szCs w:val="28"/>
        </w:rPr>
        <w:t xml:space="preserve"> </w:t>
      </w:r>
    </w:p>
    <w:p w:rsidR="00A57700" w:rsidRPr="00C245F7" w:rsidRDefault="00A57700" w:rsidP="008F0DD5">
      <w:pPr>
        <w:pStyle w:val="Title"/>
        <w:tabs>
          <w:tab w:val="left" w:pos="142"/>
          <w:tab w:val="left" w:pos="284"/>
        </w:tabs>
        <w:jc w:val="both"/>
        <w:rPr>
          <w:color w:val="1D1B11"/>
          <w:szCs w:val="28"/>
        </w:rPr>
      </w:pPr>
    </w:p>
    <w:p w:rsidR="00A57700" w:rsidRPr="00C245F7" w:rsidRDefault="00A57700" w:rsidP="00AF45D1">
      <w:pPr>
        <w:widowControl w:val="0"/>
        <w:numPr>
          <w:ilvl w:val="0"/>
          <w:numId w:val="17"/>
        </w:numPr>
        <w:tabs>
          <w:tab w:val="left" w:pos="142"/>
          <w:tab w:val="left" w:pos="284"/>
        </w:tabs>
        <w:autoSpaceDE w:val="0"/>
        <w:autoSpaceDN w:val="0"/>
        <w:adjustRightInd w:val="0"/>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A57700" w:rsidRPr="00C245F7" w:rsidRDefault="00A57700" w:rsidP="00AF45D1">
      <w:pPr>
        <w:widowControl w:val="0"/>
        <w:tabs>
          <w:tab w:val="left" w:pos="142"/>
          <w:tab w:val="left" w:pos="284"/>
        </w:tabs>
        <w:autoSpaceDE w:val="0"/>
        <w:autoSpaceDN w:val="0"/>
        <w:adjustRightInd w:val="0"/>
        <w:ind w:left="1470"/>
        <w:outlineLvl w:val="0"/>
        <w:rPr>
          <w:b/>
          <w:bCs/>
          <w:color w:val="1D1B11"/>
          <w:sz w:val="28"/>
          <w:szCs w:val="28"/>
        </w:rPr>
      </w:pPr>
    </w:p>
    <w:p w:rsidR="00A57700" w:rsidRPr="00C245F7" w:rsidRDefault="00A57700" w:rsidP="00E74A38">
      <w:pPr>
        <w:widowControl w:val="0"/>
        <w:tabs>
          <w:tab w:val="left" w:pos="142"/>
          <w:tab w:val="left" w:pos="284"/>
        </w:tabs>
        <w:autoSpaceDE w:val="0"/>
        <w:autoSpaceDN w:val="0"/>
        <w:adjustRightInd w:val="0"/>
        <w:ind w:left="-567" w:firstLine="340"/>
        <w:jc w:val="both"/>
        <w:rPr>
          <w:color w:val="1D1B11"/>
          <w:sz w:val="28"/>
          <w:szCs w:val="28"/>
        </w:rPr>
      </w:pPr>
      <w:bookmarkStart w:id="13" w:name="sub_1021"/>
      <w:r w:rsidRPr="00C245F7">
        <w:rPr>
          <w:color w:val="1D1B11"/>
          <w:sz w:val="28"/>
          <w:szCs w:val="28"/>
        </w:rPr>
        <w:t>2.1. Наиме</w:t>
      </w:r>
      <w:r>
        <w:rPr>
          <w:color w:val="1D1B11"/>
          <w:sz w:val="28"/>
          <w:szCs w:val="28"/>
        </w:rPr>
        <w:t xml:space="preserve">нование муниципальной услуги – </w:t>
      </w:r>
      <w:r w:rsidRPr="00C245F7">
        <w:rPr>
          <w:color w:val="1D1B11"/>
          <w:sz w:val="28"/>
          <w:szCs w:val="28"/>
        </w:rPr>
        <w:t>признание жилого помещения пригодны</w:t>
      </w:r>
      <w:r>
        <w:rPr>
          <w:color w:val="1D1B11"/>
          <w:sz w:val="28"/>
          <w:szCs w:val="28"/>
        </w:rPr>
        <w:t xml:space="preserve">м (непригодным) для проживания, </w:t>
      </w:r>
      <w:r w:rsidRPr="00C245F7">
        <w:rPr>
          <w:color w:val="1D1B11"/>
          <w:sz w:val="28"/>
          <w:szCs w:val="28"/>
        </w:rPr>
        <w:t>многоквартирного дома аварийным и подлежащим сносу или реконструкции (далее - Муниципальная услуга).</w:t>
      </w:r>
    </w:p>
    <w:p w:rsidR="00A57700" w:rsidRPr="00C37EA7" w:rsidRDefault="00A57700" w:rsidP="00E74A38">
      <w:pPr>
        <w:widowControl w:val="0"/>
        <w:tabs>
          <w:tab w:val="left" w:pos="142"/>
          <w:tab w:val="left" w:pos="284"/>
        </w:tabs>
        <w:autoSpaceDE w:val="0"/>
        <w:autoSpaceDN w:val="0"/>
        <w:adjustRightInd w:val="0"/>
        <w:ind w:left="-567" w:firstLine="340"/>
        <w:jc w:val="both"/>
        <w:rPr>
          <w:color w:val="1D1B11"/>
          <w:sz w:val="28"/>
          <w:szCs w:val="28"/>
        </w:rPr>
      </w:pPr>
      <w:bookmarkStart w:id="14" w:name="sub_1022"/>
      <w:bookmarkEnd w:id="13"/>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Pr>
          <w:color w:val="1D1B11"/>
          <w:sz w:val="28"/>
          <w:szCs w:val="28"/>
        </w:rPr>
        <w:t xml:space="preserve">сектор управления муниципальным имуществом администрации  </w:t>
      </w:r>
      <w:r w:rsidRPr="00C37EA7">
        <w:rPr>
          <w:color w:val="1D1B11"/>
          <w:sz w:val="28"/>
          <w:szCs w:val="28"/>
        </w:rPr>
        <w:t xml:space="preserve">(далее – отдел </w:t>
      </w:r>
      <w:r>
        <w:rPr>
          <w:color w:val="1D1B11"/>
          <w:sz w:val="28"/>
          <w:szCs w:val="28"/>
        </w:rPr>
        <w:t>А</w:t>
      </w:r>
      <w:r w:rsidRPr="00C37EA7">
        <w:rPr>
          <w:color w:val="1D1B11"/>
          <w:sz w:val="28"/>
          <w:szCs w:val="28"/>
        </w:rPr>
        <w:t>дминистрации).</w:t>
      </w:r>
    </w:p>
    <w:p w:rsidR="00A57700" w:rsidRPr="00C8010F" w:rsidRDefault="00A57700" w:rsidP="00DD7A23">
      <w:pPr>
        <w:ind w:left="-567" w:firstLine="283"/>
        <w:jc w:val="both"/>
        <w:rPr>
          <w:bCs/>
          <w:color w:val="1D1B11"/>
          <w:sz w:val="28"/>
          <w:szCs w:val="28"/>
        </w:rPr>
      </w:pPr>
      <w:bookmarkStart w:id="15" w:name="sub_1023"/>
      <w:bookmarkEnd w:id="14"/>
      <w:r w:rsidRPr="00C8010F">
        <w:rPr>
          <w:color w:val="1D1B11"/>
          <w:sz w:val="28"/>
          <w:szCs w:val="28"/>
        </w:rPr>
        <w:t xml:space="preserve">2.3. Результатом предоставления Муниципальной услуги является </w:t>
      </w:r>
      <w:bookmarkStart w:id="16" w:name="sub_1025"/>
      <w:bookmarkEnd w:id="15"/>
      <w:r w:rsidRPr="00C8010F">
        <w:rPr>
          <w:color w:val="1D1B11"/>
          <w:sz w:val="28"/>
          <w:szCs w:val="28"/>
        </w:rPr>
        <w:t xml:space="preserve">выдача заключения </w:t>
      </w:r>
      <w:r w:rsidRPr="00C8010F">
        <w:rPr>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37EA7">
        <w:rPr>
          <w:bCs/>
          <w:color w:val="1D1B11"/>
          <w:sz w:val="28"/>
          <w:szCs w:val="28"/>
        </w:rPr>
        <w:t>.</w:t>
      </w:r>
    </w:p>
    <w:p w:rsidR="00A57700" w:rsidRPr="00C37EA7" w:rsidRDefault="00A57700" w:rsidP="00E74A38">
      <w:pPr>
        <w:pStyle w:val="Title"/>
        <w:tabs>
          <w:tab w:val="left" w:pos="142"/>
          <w:tab w:val="left" w:pos="284"/>
        </w:tabs>
        <w:ind w:left="-567" w:firstLine="340"/>
        <w:jc w:val="both"/>
        <w:rPr>
          <w:color w:val="1D1B11"/>
          <w:szCs w:val="28"/>
        </w:rPr>
      </w:pPr>
      <w:r w:rsidRPr="00C37EA7">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A57700" w:rsidRPr="00C37EA7" w:rsidRDefault="00A57700" w:rsidP="00E74A38">
      <w:pPr>
        <w:widowControl w:val="0"/>
        <w:tabs>
          <w:tab w:val="left" w:pos="142"/>
          <w:tab w:val="left" w:pos="284"/>
        </w:tabs>
        <w:autoSpaceDE w:val="0"/>
        <w:autoSpaceDN w:val="0"/>
        <w:adjustRightInd w:val="0"/>
        <w:ind w:left="-567" w:firstLine="340"/>
        <w:jc w:val="both"/>
        <w:rPr>
          <w:color w:val="1D1B11"/>
          <w:sz w:val="28"/>
          <w:szCs w:val="28"/>
        </w:rPr>
      </w:pPr>
      <w:bookmarkStart w:id="17" w:name="sub_1026"/>
      <w:bookmarkEnd w:id="16"/>
      <w:r w:rsidRPr="00C37EA7">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A57700" w:rsidRPr="00C37EA7" w:rsidRDefault="00A57700" w:rsidP="00E74A38">
      <w:pPr>
        <w:widowControl w:val="0"/>
        <w:tabs>
          <w:tab w:val="left" w:pos="142"/>
          <w:tab w:val="left" w:pos="284"/>
        </w:tabs>
        <w:autoSpaceDE w:val="0"/>
        <w:autoSpaceDN w:val="0"/>
        <w:adjustRightInd w:val="0"/>
        <w:ind w:left="-567" w:firstLine="340"/>
        <w:jc w:val="both"/>
        <w:rPr>
          <w:color w:val="1D1B11"/>
          <w:sz w:val="28"/>
          <w:szCs w:val="28"/>
        </w:rPr>
      </w:pPr>
      <w:bookmarkStart w:id="18" w:name="sub_1027"/>
      <w:bookmarkEnd w:id="17"/>
      <w:r w:rsidRPr="00C37EA7">
        <w:rPr>
          <w:color w:val="1D1B11"/>
          <w:sz w:val="28"/>
          <w:szCs w:val="28"/>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A57700" w:rsidRPr="00C37EA7" w:rsidRDefault="00A57700" w:rsidP="00C41664">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Конституция Российской Федерации от 12.12.1993 («Российская газета», № 237, 25.12.1993);</w:t>
      </w:r>
    </w:p>
    <w:p w:rsidR="00A57700" w:rsidRPr="00C37EA7" w:rsidRDefault="00A57700" w:rsidP="00C4739B">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A57700" w:rsidRPr="00C37EA7" w:rsidRDefault="00A57700" w:rsidP="00C4739B">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A57700" w:rsidRPr="00C37EA7" w:rsidRDefault="00A57700" w:rsidP="00E74A38">
      <w:pPr>
        <w:ind w:left="-567" w:firstLine="340"/>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A57700" w:rsidRPr="00C37EA7" w:rsidRDefault="00A57700" w:rsidP="00E74A38">
      <w:pPr>
        <w:ind w:left="-567" w:firstLine="340"/>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A57700" w:rsidRPr="00C37EA7" w:rsidRDefault="00A57700" w:rsidP="00E74A38">
      <w:pPr>
        <w:ind w:left="-567" w:firstLine="340"/>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A57700" w:rsidRPr="00C37EA7" w:rsidRDefault="00A57700" w:rsidP="00E74A38">
      <w:pPr>
        <w:ind w:left="-567" w:firstLine="340"/>
        <w:jc w:val="both"/>
        <w:rPr>
          <w:color w:val="1D1B11"/>
          <w:sz w:val="28"/>
          <w:szCs w:val="28"/>
        </w:rPr>
      </w:pPr>
      <w:r w:rsidRPr="00C37EA7">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A57700" w:rsidRPr="00C37EA7" w:rsidRDefault="00A57700" w:rsidP="00BD40AC">
      <w:pPr>
        <w:ind w:left="-567" w:firstLine="340"/>
        <w:jc w:val="both"/>
        <w:rPr>
          <w:color w:val="1D1B11"/>
          <w:sz w:val="28"/>
          <w:szCs w:val="28"/>
        </w:rPr>
      </w:pPr>
      <w:r w:rsidRPr="00C37EA7">
        <w:rPr>
          <w:color w:val="1D1B11"/>
          <w:sz w:val="28"/>
          <w:szCs w:val="28"/>
        </w:rPr>
        <w:t>- Федеральный закон от 27.07.2006 № 152-ФЗ «О персональных данных»;</w:t>
      </w:r>
    </w:p>
    <w:p w:rsidR="00A57700" w:rsidRPr="00C245F7" w:rsidRDefault="00A57700" w:rsidP="00E74A38">
      <w:pPr>
        <w:ind w:left="-567" w:firstLine="340"/>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7700" w:rsidRPr="00C245F7" w:rsidRDefault="00A57700" w:rsidP="00E74A38">
      <w:pPr>
        <w:ind w:left="-567" w:firstLine="340"/>
        <w:jc w:val="both"/>
        <w:rPr>
          <w:color w:val="1D1B11"/>
          <w:sz w:val="28"/>
          <w:szCs w:val="28"/>
        </w:rPr>
      </w:pPr>
      <w:r w:rsidRPr="00C245F7">
        <w:rPr>
          <w:color w:val="1D1B11"/>
          <w:sz w:val="28"/>
          <w:szCs w:val="2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7700" w:rsidRPr="00C245F7" w:rsidRDefault="00A57700" w:rsidP="00E74A38">
      <w:pPr>
        <w:ind w:left="-567" w:firstLine="340"/>
        <w:jc w:val="both"/>
        <w:rPr>
          <w:color w:val="1D1B11"/>
          <w:sz w:val="28"/>
          <w:szCs w:val="28"/>
        </w:rPr>
      </w:pPr>
      <w:r w:rsidRPr="00C245F7">
        <w:rPr>
          <w:color w:val="1D1B11"/>
          <w:sz w:val="28"/>
          <w:szCs w:val="28"/>
        </w:rPr>
        <w:t>- муниципальные правовые акты.</w:t>
      </w:r>
    </w:p>
    <w:p w:rsidR="00A57700" w:rsidRPr="005E4268" w:rsidRDefault="00A57700" w:rsidP="00E74A38">
      <w:pPr>
        <w:ind w:left="-567" w:firstLine="340"/>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A57700" w:rsidRPr="005E4268" w:rsidRDefault="00A57700" w:rsidP="00E74A38">
      <w:pPr>
        <w:ind w:left="-567" w:firstLine="340"/>
        <w:jc w:val="both"/>
        <w:rPr>
          <w:color w:val="1D1B11"/>
          <w:sz w:val="28"/>
          <w:szCs w:val="28"/>
        </w:rPr>
      </w:pPr>
      <w:r w:rsidRPr="005E4268">
        <w:rPr>
          <w:color w:val="1D1B11"/>
          <w:sz w:val="28"/>
          <w:szCs w:val="28"/>
        </w:rPr>
        <w:t>Основаниями для отказа в приеме документов, необходимых для предоставлении муниципа</w:t>
      </w:r>
      <w:r>
        <w:rPr>
          <w:color w:val="1D1B11"/>
          <w:sz w:val="28"/>
          <w:szCs w:val="28"/>
        </w:rPr>
        <w:t xml:space="preserve">льной услуги, </w:t>
      </w:r>
      <w:r w:rsidRPr="005E4268">
        <w:rPr>
          <w:color w:val="1D1B11"/>
          <w:sz w:val="28"/>
          <w:szCs w:val="28"/>
        </w:rPr>
        <w:t>являются:</w:t>
      </w:r>
    </w:p>
    <w:p w:rsidR="00A57700" w:rsidRPr="00C37EA7" w:rsidRDefault="00A57700" w:rsidP="00E74A38">
      <w:pPr>
        <w:ind w:left="-567" w:firstLine="340"/>
        <w:jc w:val="both"/>
        <w:rPr>
          <w:color w:val="1D1B11"/>
          <w:sz w:val="28"/>
          <w:szCs w:val="28"/>
        </w:rPr>
      </w:pPr>
      <w:r>
        <w:rPr>
          <w:color w:val="1D1B11"/>
          <w:sz w:val="28"/>
          <w:szCs w:val="28"/>
        </w:rPr>
        <w:t>-</w:t>
      </w:r>
      <w:r w:rsidRPr="005E4268">
        <w:rPr>
          <w:color w:val="1D1B11"/>
          <w:sz w:val="28"/>
          <w:szCs w:val="28"/>
        </w:rPr>
        <w:t xml:space="preserve">отсутствие необходимых документов, предусмотренных требованиями Настоящего  </w:t>
      </w:r>
      <w:r w:rsidRPr="00C37EA7">
        <w:rPr>
          <w:color w:val="1D1B11"/>
          <w:sz w:val="28"/>
          <w:szCs w:val="28"/>
        </w:rPr>
        <w:t>регламента;</w:t>
      </w:r>
    </w:p>
    <w:p w:rsidR="00A57700" w:rsidRPr="00C37EA7" w:rsidRDefault="00A57700" w:rsidP="00E74A38">
      <w:pPr>
        <w:ind w:left="-567" w:firstLine="340"/>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A57700" w:rsidRPr="00C37EA7" w:rsidRDefault="00A57700" w:rsidP="00E74A38">
      <w:pPr>
        <w:ind w:left="-567" w:firstLine="340"/>
        <w:jc w:val="both"/>
        <w:rPr>
          <w:color w:val="1D1B11"/>
          <w:sz w:val="28"/>
          <w:szCs w:val="28"/>
        </w:rPr>
      </w:pPr>
      <w:r w:rsidRPr="00C37EA7">
        <w:rPr>
          <w:color w:val="1D1B11"/>
          <w:sz w:val="28"/>
          <w:szCs w:val="28"/>
        </w:rPr>
        <w:t>-заявитель не является собственником помещения либо уполномоченным им лицом.</w:t>
      </w:r>
    </w:p>
    <w:p w:rsidR="00A57700" w:rsidRPr="00C37EA7" w:rsidRDefault="00A57700" w:rsidP="00E74A38">
      <w:pPr>
        <w:ind w:left="-567" w:firstLine="340"/>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r>
        <w:rPr>
          <w:color w:val="1D1B11"/>
          <w:sz w:val="28"/>
          <w:szCs w:val="28"/>
        </w:rPr>
        <w:t>:</w:t>
      </w:r>
    </w:p>
    <w:p w:rsidR="00A57700" w:rsidRPr="00C37EA7" w:rsidRDefault="00A57700" w:rsidP="00E74A38">
      <w:pPr>
        <w:ind w:left="-567" w:firstLine="340"/>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A57700" w:rsidRPr="00C37EA7" w:rsidRDefault="00A57700" w:rsidP="00E74A38">
      <w:pPr>
        <w:ind w:left="-567" w:firstLine="340"/>
        <w:jc w:val="both"/>
        <w:rPr>
          <w:color w:val="1D1B11"/>
          <w:sz w:val="28"/>
          <w:szCs w:val="28"/>
        </w:rPr>
      </w:pPr>
      <w:r w:rsidRPr="00C37EA7">
        <w:rPr>
          <w:color w:val="1D1B11"/>
          <w:sz w:val="28"/>
          <w:szCs w:val="28"/>
        </w:rPr>
        <w:t>2.8.2. К заявлению прилагаются  следующие документы:</w:t>
      </w:r>
    </w:p>
    <w:p w:rsidR="00A57700" w:rsidRPr="00C37EA7" w:rsidRDefault="00A57700" w:rsidP="00E74A38">
      <w:pPr>
        <w:ind w:left="-567" w:firstLine="340"/>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A57700" w:rsidRPr="00C37EA7" w:rsidRDefault="00A57700" w:rsidP="00FA21EA">
      <w:pPr>
        <w:ind w:left="-567" w:firstLine="340"/>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A57700" w:rsidRPr="00C37EA7" w:rsidRDefault="00A57700" w:rsidP="00C8010F">
      <w:pPr>
        <w:ind w:left="-567" w:firstLine="340"/>
        <w:jc w:val="both"/>
        <w:rPr>
          <w:color w:val="1D1B11"/>
          <w:sz w:val="28"/>
          <w:szCs w:val="28"/>
        </w:rPr>
      </w:pPr>
      <w:r w:rsidRPr="00C8010F">
        <w:rPr>
          <w:color w:val="1D1B11"/>
          <w:sz w:val="28"/>
          <w:szCs w:val="28"/>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rsidRPr="00C37EA7">
        <w:rPr>
          <w:color w:val="1D1B11"/>
          <w:sz w:val="28"/>
          <w:szCs w:val="28"/>
        </w:rPr>
        <w:t>;</w:t>
      </w:r>
    </w:p>
    <w:p w:rsidR="00A57700" w:rsidRPr="00C37EA7" w:rsidRDefault="00A57700" w:rsidP="005D7DE8">
      <w:pPr>
        <w:ind w:left="-567" w:firstLine="340"/>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A57700" w:rsidRPr="00C37EA7" w:rsidRDefault="00A57700" w:rsidP="00FA21EA">
      <w:pPr>
        <w:ind w:left="-567" w:firstLine="340"/>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C8010F">
          <w:rPr>
            <w:rStyle w:val="Hyperlink"/>
            <w:color w:val="1D1B11"/>
            <w:sz w:val="28"/>
            <w:szCs w:val="28"/>
            <w:u w:val="none"/>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A57700" w:rsidRPr="00C37EA7" w:rsidRDefault="00A57700" w:rsidP="000E5B64">
      <w:pPr>
        <w:ind w:left="-567" w:firstLine="340"/>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A57700" w:rsidRPr="00C8010F" w:rsidRDefault="00A57700" w:rsidP="005D7DE8">
      <w:pPr>
        <w:ind w:left="-567" w:firstLine="340"/>
        <w:jc w:val="both"/>
        <w:rPr>
          <w:color w:val="1D1B11"/>
          <w:sz w:val="28"/>
          <w:szCs w:val="28"/>
        </w:rPr>
      </w:pPr>
      <w:r w:rsidRPr="00C8010F">
        <w:rPr>
          <w:color w:val="1D1B11"/>
          <w:sz w:val="28"/>
          <w:szCs w:val="28"/>
        </w:rP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Российской Федерации.</w:t>
      </w:r>
    </w:p>
    <w:p w:rsidR="00A57700" w:rsidRPr="00C245F7" w:rsidRDefault="00A57700" w:rsidP="005D7DE8">
      <w:pPr>
        <w:ind w:left="-567" w:firstLine="340"/>
        <w:jc w:val="both"/>
        <w:rPr>
          <w:color w:val="1D1B11"/>
          <w:sz w:val="28"/>
          <w:szCs w:val="28"/>
        </w:rPr>
      </w:pPr>
      <w:r w:rsidRPr="00C8010F" w:rsidDel="001327CE">
        <w:rPr>
          <w:color w:val="1D1B11"/>
          <w:sz w:val="28"/>
          <w:szCs w:val="28"/>
        </w:rPr>
        <w:t xml:space="preserve"> </w:t>
      </w:r>
      <w:r w:rsidRPr="00C37EA7">
        <w:rPr>
          <w:color w:val="1D1B11"/>
          <w:sz w:val="28"/>
          <w:szCs w:val="28"/>
        </w:rPr>
        <w:t>2.8.3. По  своему  желанию  заявитель  дополнительно  может  представить</w:t>
      </w:r>
      <w:r w:rsidRPr="00C245F7">
        <w:rPr>
          <w:color w:val="1D1B11"/>
          <w:sz w:val="28"/>
          <w:szCs w:val="28"/>
        </w:rPr>
        <w:t>  иные  документы,  которые,  по  его  мнению,  имеют  значение  для предоставления  муниципальной  услуги.</w:t>
      </w:r>
    </w:p>
    <w:p w:rsidR="00A57700" w:rsidRPr="00C245F7" w:rsidRDefault="00A57700" w:rsidP="00E74A38">
      <w:pPr>
        <w:ind w:left="-567" w:firstLine="340"/>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57700" w:rsidRPr="00C37EA7" w:rsidRDefault="00A57700" w:rsidP="00E74A38">
      <w:pPr>
        <w:ind w:left="-567" w:firstLine="340"/>
        <w:jc w:val="both"/>
        <w:rPr>
          <w:color w:val="1D1B11"/>
          <w:sz w:val="28"/>
          <w:szCs w:val="28"/>
        </w:rPr>
      </w:pPr>
      <w:r w:rsidRPr="00C37EA7">
        <w:rPr>
          <w:color w:val="1D1B11"/>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A57700" w:rsidRPr="00DD7A23" w:rsidRDefault="00A57700" w:rsidP="00E74A38">
      <w:pPr>
        <w:ind w:left="-567" w:firstLine="340"/>
        <w:jc w:val="both"/>
        <w:rPr>
          <w:b/>
          <w:color w:val="1D1B11"/>
          <w:sz w:val="28"/>
          <w:szCs w:val="28"/>
        </w:rPr>
      </w:pPr>
      <w:r w:rsidRPr="00DD7A23">
        <w:rPr>
          <w:b/>
          <w:color w:val="1D1B11"/>
          <w:sz w:val="28"/>
          <w:szCs w:val="28"/>
        </w:rPr>
        <w:t>2) технический паспорт жилого помещения;</w:t>
      </w:r>
    </w:p>
    <w:p w:rsidR="00A57700" w:rsidRPr="00C37EA7" w:rsidRDefault="00A57700" w:rsidP="002E526D">
      <w:pPr>
        <w:ind w:left="-567" w:firstLine="340"/>
        <w:jc w:val="both"/>
        <w:rPr>
          <w:color w:val="1D1B11"/>
          <w:sz w:val="28"/>
          <w:szCs w:val="28"/>
        </w:rPr>
      </w:pPr>
      <w:r w:rsidRPr="00C37EA7">
        <w:rPr>
          <w:color w:val="1D1B11"/>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C8010F">
          <w:rPr>
            <w:rStyle w:val="Hyperlink"/>
            <w:color w:val="1D1B11"/>
            <w:sz w:val="28"/>
            <w:szCs w:val="28"/>
            <w:u w:val="none"/>
          </w:rPr>
          <w:t>абзацем третьим пункта 44</w:t>
        </w:r>
      </w:hyperlink>
      <w:r w:rsidRPr="00C8010F">
        <w:rPr>
          <w:color w:val="1D1B11"/>
          <w:sz w:val="28"/>
          <w:szCs w:val="28"/>
        </w:rPr>
        <w:t xml:space="preserve"> Положения признано необходимым для принятия решения о признании</w:t>
      </w:r>
      <w:r w:rsidRPr="00C37EA7">
        <w:rPr>
          <w:color w:val="1D1B11"/>
          <w:sz w:val="28"/>
          <w:szCs w:val="28"/>
        </w:rPr>
        <w:t xml:space="preserve"> жилого помещения соответствующим (не соответствующим) установленным в Положении требованиям.</w:t>
      </w:r>
    </w:p>
    <w:p w:rsidR="00A57700" w:rsidRPr="00C37EA7" w:rsidRDefault="00A57700" w:rsidP="00E74A38">
      <w:pPr>
        <w:ind w:left="-567" w:firstLine="340"/>
        <w:jc w:val="both"/>
        <w:rPr>
          <w:color w:val="1D1B11"/>
          <w:sz w:val="28"/>
          <w:szCs w:val="28"/>
        </w:rPr>
      </w:pPr>
      <w:r w:rsidRPr="00C37EA7">
        <w:rPr>
          <w:color w:val="1D1B11"/>
          <w:sz w:val="28"/>
          <w:szCs w:val="28"/>
        </w:rPr>
        <w:t>2.8.5. Заявитель вправе представить в документы, указанные в подпункте 2.8.4. по собственной инициативе.</w:t>
      </w:r>
    </w:p>
    <w:p w:rsidR="00A57700" w:rsidRPr="00C37EA7" w:rsidRDefault="00A57700" w:rsidP="004866D1">
      <w:pPr>
        <w:ind w:left="-567" w:firstLine="340"/>
        <w:jc w:val="both"/>
        <w:rPr>
          <w:color w:val="1D1B11"/>
          <w:sz w:val="28"/>
          <w:szCs w:val="28"/>
        </w:rPr>
      </w:pPr>
      <w:r w:rsidRPr="00C37EA7">
        <w:rPr>
          <w:color w:val="1D1B11"/>
          <w:sz w:val="28"/>
          <w:szCs w:val="28"/>
        </w:rPr>
        <w:t>2.8.6 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A57700" w:rsidRPr="00C37EA7" w:rsidRDefault="00A57700" w:rsidP="00B8025B">
      <w:pPr>
        <w:ind w:left="-567" w:firstLine="425"/>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A57700" w:rsidRPr="00C37EA7" w:rsidRDefault="00A57700" w:rsidP="00B8025B">
      <w:pPr>
        <w:ind w:left="-567" w:firstLine="425"/>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A57700" w:rsidRPr="00C37EA7" w:rsidRDefault="00A57700" w:rsidP="00B8025B">
      <w:pPr>
        <w:ind w:left="-567" w:firstLine="425"/>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A57700" w:rsidRPr="00C37EA7" w:rsidRDefault="00A57700" w:rsidP="00B8025B">
      <w:pPr>
        <w:ind w:left="-567" w:firstLine="425"/>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A57700" w:rsidRPr="00C37EA7" w:rsidRDefault="00A57700" w:rsidP="00B8025B">
      <w:pPr>
        <w:ind w:left="-567" w:firstLine="425"/>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57700" w:rsidRPr="00C37EA7" w:rsidRDefault="00A57700" w:rsidP="00B8025B">
      <w:pPr>
        <w:ind w:left="-567" w:firstLine="425"/>
        <w:jc w:val="both"/>
        <w:rPr>
          <w:color w:val="1D1B11"/>
          <w:sz w:val="28"/>
          <w:szCs w:val="28"/>
        </w:rPr>
      </w:pPr>
      <w:r w:rsidRPr="00C37EA7">
        <w:rPr>
          <w:sz w:val="28"/>
          <w:szCs w:val="28"/>
        </w:rPr>
        <w:t>2) текст в заявлении не поддается прочтению;</w:t>
      </w:r>
    </w:p>
    <w:p w:rsidR="00A57700" w:rsidRPr="00C37EA7" w:rsidRDefault="00A57700" w:rsidP="00B8025B">
      <w:pPr>
        <w:ind w:left="-567" w:firstLine="425"/>
        <w:jc w:val="both"/>
        <w:rPr>
          <w:color w:val="1D1B11"/>
          <w:sz w:val="28"/>
          <w:szCs w:val="28"/>
        </w:rPr>
      </w:pPr>
      <w:r w:rsidRPr="00C37EA7">
        <w:rPr>
          <w:sz w:val="28"/>
          <w:szCs w:val="28"/>
        </w:rPr>
        <w:t>3) заявление подписано не уполномоченным лицом.</w:t>
      </w:r>
    </w:p>
    <w:p w:rsidR="00A57700" w:rsidRPr="00C37EA7" w:rsidRDefault="00A57700" w:rsidP="00B8025B">
      <w:pPr>
        <w:ind w:left="-567" w:firstLine="425"/>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A57700" w:rsidRPr="00C92F98" w:rsidRDefault="00A57700" w:rsidP="00B8025B">
      <w:pPr>
        <w:ind w:left="-567" w:firstLine="425"/>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A57700" w:rsidRPr="00C92F98" w:rsidRDefault="00A57700" w:rsidP="00B8025B">
      <w:pPr>
        <w:ind w:left="-567" w:firstLine="425"/>
        <w:jc w:val="both"/>
        <w:rPr>
          <w:color w:val="1D1B11"/>
          <w:sz w:val="28"/>
          <w:szCs w:val="28"/>
        </w:rPr>
      </w:pPr>
      <w:r w:rsidRPr="00C92F98">
        <w:rPr>
          <w:color w:val="1D1B11"/>
          <w:sz w:val="28"/>
          <w:szCs w:val="28"/>
        </w:rPr>
        <w:t>а) непредставление документов, указанных в пункте 2.8.2 настоящего административного регламента;</w:t>
      </w:r>
    </w:p>
    <w:p w:rsidR="00A57700" w:rsidRPr="00C245F7" w:rsidRDefault="00A57700" w:rsidP="00B8025B">
      <w:pPr>
        <w:ind w:left="-567" w:firstLine="425"/>
        <w:jc w:val="both"/>
        <w:rPr>
          <w:color w:val="1D1B11"/>
          <w:sz w:val="28"/>
          <w:szCs w:val="28"/>
        </w:rPr>
      </w:pPr>
      <w:r w:rsidRPr="00C92F98">
        <w:rPr>
          <w:color w:val="1D1B11"/>
          <w:sz w:val="28"/>
          <w:szCs w:val="28"/>
        </w:rPr>
        <w:t>б) несоответствие представленных документов по форме и содержанию</w:t>
      </w:r>
      <w:r w:rsidRPr="00C92F98">
        <w:rPr>
          <w:color w:val="1D1B11"/>
          <w:sz w:val="28"/>
          <w:szCs w:val="28"/>
        </w:rPr>
        <w:br/>
        <w:t>требованиям законодательства.</w:t>
      </w:r>
    </w:p>
    <w:p w:rsidR="00A57700" w:rsidRPr="00C245F7" w:rsidRDefault="00A57700" w:rsidP="00B8025B">
      <w:pPr>
        <w:pStyle w:val="Title"/>
        <w:tabs>
          <w:tab w:val="left" w:pos="142"/>
          <w:tab w:val="left" w:pos="284"/>
        </w:tabs>
        <w:ind w:left="-567" w:firstLine="425"/>
        <w:jc w:val="both"/>
        <w:rPr>
          <w:color w:val="1D1B11"/>
          <w:szCs w:val="28"/>
        </w:rPr>
      </w:pPr>
      <w:r w:rsidRPr="00C245F7">
        <w:rPr>
          <w:color w:val="1D1B11"/>
          <w:szCs w:val="28"/>
        </w:rPr>
        <w:t>2.</w:t>
      </w:r>
      <w:r>
        <w:rPr>
          <w:color w:val="1D1B11"/>
          <w:szCs w:val="28"/>
        </w:rPr>
        <w:t>12</w:t>
      </w:r>
      <w:r w:rsidRPr="00C245F7">
        <w:rPr>
          <w:color w:val="1D1B11"/>
          <w:szCs w:val="28"/>
        </w:rPr>
        <w:t>. Муниципальная услуга предоставляется Администрацией бесплатно.</w:t>
      </w:r>
      <w:bookmarkStart w:id="21" w:name="sub_1222"/>
      <w:bookmarkEnd w:id="19"/>
      <w:bookmarkEnd w:id="20"/>
    </w:p>
    <w:p w:rsidR="00A57700" w:rsidRPr="00C37EA7" w:rsidRDefault="00A57700" w:rsidP="00B8025B">
      <w:pPr>
        <w:pStyle w:val="Title"/>
        <w:tabs>
          <w:tab w:val="left" w:pos="142"/>
          <w:tab w:val="left" w:pos="284"/>
        </w:tabs>
        <w:ind w:left="-567" w:firstLine="425"/>
        <w:jc w:val="both"/>
        <w:rPr>
          <w:color w:val="1D1B11"/>
          <w:szCs w:val="28"/>
        </w:rPr>
      </w:pPr>
      <w:r w:rsidRPr="00C37EA7">
        <w:rPr>
          <w:color w:val="1D1B11"/>
          <w:szCs w:val="28"/>
        </w:rPr>
        <w:t>2.13. Срок регистрации запроса заявителя о предоставлении муниципальной услуги</w:t>
      </w:r>
    </w:p>
    <w:p w:rsidR="00A57700" w:rsidRPr="00C37EA7" w:rsidRDefault="00A57700" w:rsidP="00B8025B">
      <w:pPr>
        <w:pStyle w:val="Title"/>
        <w:tabs>
          <w:tab w:val="left" w:pos="142"/>
          <w:tab w:val="left" w:pos="284"/>
        </w:tabs>
        <w:ind w:left="-567" w:firstLine="425"/>
        <w:jc w:val="both"/>
        <w:rPr>
          <w:szCs w:val="28"/>
        </w:rPr>
      </w:pPr>
      <w:r w:rsidRPr="00C37EA7">
        <w:rPr>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A57700" w:rsidRPr="00C37EA7" w:rsidRDefault="00A57700" w:rsidP="00B8025B">
      <w:pPr>
        <w:pStyle w:val="Title"/>
        <w:tabs>
          <w:tab w:val="left" w:pos="142"/>
          <w:tab w:val="left" w:pos="284"/>
        </w:tabs>
        <w:ind w:left="-567" w:firstLine="425"/>
        <w:jc w:val="both"/>
        <w:rPr>
          <w:color w:val="1D1B11"/>
          <w:szCs w:val="28"/>
        </w:rPr>
      </w:pPr>
      <w:r w:rsidRPr="00C37EA7">
        <w:rPr>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57700" w:rsidRPr="00C37EA7" w:rsidRDefault="00A57700" w:rsidP="00B8025B">
      <w:pPr>
        <w:pStyle w:val="Title"/>
        <w:tabs>
          <w:tab w:val="left" w:pos="142"/>
          <w:tab w:val="left" w:pos="284"/>
        </w:tabs>
        <w:ind w:left="-567" w:firstLine="425"/>
        <w:jc w:val="both"/>
        <w:rPr>
          <w:szCs w:val="28"/>
        </w:rPr>
      </w:pPr>
      <w:r w:rsidRPr="00C37EA7">
        <w:rPr>
          <w:szCs w:val="28"/>
        </w:rPr>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C37EA7">
        <w:rPr>
          <w:color w:val="000000"/>
          <w:szCs w:val="28"/>
        </w:rPr>
        <w:t>Портала государственных и муниципальных услуг (функций) Ленинградской области</w:t>
      </w:r>
      <w:r w:rsidRPr="00C37EA7">
        <w:rPr>
          <w:szCs w:val="28"/>
        </w:rPr>
        <w:t>, при наличии технической возможности, осуществляется в течение 1 рабочего дня с даты получения такого запроса.</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57700" w:rsidRPr="00C37EA7" w:rsidRDefault="00A57700" w:rsidP="00B8025B">
      <w:pPr>
        <w:tabs>
          <w:tab w:val="left" w:pos="142"/>
          <w:tab w:val="left" w:pos="284"/>
        </w:tabs>
        <w:ind w:left="-567" w:firstLine="425"/>
        <w:jc w:val="both"/>
        <w:rPr>
          <w:sz w:val="28"/>
          <w:szCs w:val="28"/>
        </w:rPr>
      </w:pPr>
      <w:r w:rsidRPr="00C37EA7">
        <w:rPr>
          <w:sz w:val="28"/>
          <w:szCs w:val="28"/>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2.15. Показатели доступности и качества муниципальной услуги</w:t>
      </w:r>
      <w:r>
        <w:rPr>
          <w:sz w:val="28"/>
          <w:szCs w:val="28"/>
        </w:rPr>
        <w:t>:</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2.15.1.  Показателями доступности предоставления муниципальной  услуги являются:</w:t>
      </w:r>
    </w:p>
    <w:p w:rsidR="00A57700" w:rsidRPr="00C37EA7" w:rsidRDefault="00A57700" w:rsidP="00B8025B">
      <w:pPr>
        <w:tabs>
          <w:tab w:val="left" w:pos="142"/>
          <w:tab w:val="left" w:pos="284"/>
        </w:tabs>
        <w:ind w:left="-567" w:firstLine="425"/>
        <w:jc w:val="both"/>
        <w:rPr>
          <w:sz w:val="28"/>
          <w:szCs w:val="28"/>
        </w:rPr>
      </w:pPr>
      <w:r w:rsidRPr="00C37EA7">
        <w:rPr>
          <w:sz w:val="28"/>
          <w:szCs w:val="28"/>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A57700" w:rsidRPr="00C37EA7" w:rsidRDefault="00A57700" w:rsidP="00B8025B">
      <w:pPr>
        <w:tabs>
          <w:tab w:val="left" w:pos="142"/>
          <w:tab w:val="left" w:pos="284"/>
        </w:tabs>
        <w:ind w:left="-567" w:firstLine="425"/>
        <w:jc w:val="both"/>
        <w:rPr>
          <w:sz w:val="28"/>
          <w:szCs w:val="28"/>
        </w:rPr>
      </w:pPr>
      <w:r w:rsidRPr="00C37EA7">
        <w:rPr>
          <w:sz w:val="28"/>
          <w:szCs w:val="28"/>
        </w:rPr>
        <w:t>информирование о ходе предоставления услуги при личном контакте, с использованием сети Интернет или средств телефонной связи;</w:t>
      </w:r>
    </w:p>
    <w:p w:rsidR="00A57700" w:rsidRPr="00C37EA7" w:rsidRDefault="00A57700" w:rsidP="00B8025B">
      <w:pPr>
        <w:tabs>
          <w:tab w:val="left" w:pos="142"/>
          <w:tab w:val="left" w:pos="284"/>
        </w:tabs>
        <w:ind w:left="-567" w:firstLine="425"/>
        <w:jc w:val="both"/>
        <w:rPr>
          <w:sz w:val="28"/>
          <w:szCs w:val="28"/>
        </w:rPr>
      </w:pPr>
      <w:r w:rsidRPr="00C37EA7">
        <w:rPr>
          <w:sz w:val="28"/>
          <w:szCs w:val="28"/>
        </w:rPr>
        <w:t>взаимодействие заявителя с сотрудником в случае получения заявителем консультации на приеме;</w:t>
      </w:r>
    </w:p>
    <w:p w:rsidR="00A57700" w:rsidRPr="00C37EA7" w:rsidRDefault="00A57700" w:rsidP="00B8025B">
      <w:pPr>
        <w:tabs>
          <w:tab w:val="left" w:pos="142"/>
          <w:tab w:val="left" w:pos="284"/>
        </w:tabs>
        <w:ind w:left="-567" w:firstLine="425"/>
        <w:jc w:val="both"/>
        <w:rPr>
          <w:sz w:val="28"/>
          <w:szCs w:val="28"/>
        </w:rPr>
      </w:pPr>
      <w:r w:rsidRPr="00C37EA7">
        <w:rPr>
          <w:sz w:val="28"/>
          <w:szCs w:val="28"/>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A57700" w:rsidRPr="00C37EA7" w:rsidRDefault="00A57700" w:rsidP="00B8025B">
      <w:pPr>
        <w:tabs>
          <w:tab w:val="left" w:pos="142"/>
          <w:tab w:val="left" w:pos="284"/>
        </w:tabs>
        <w:ind w:left="-567" w:firstLine="425"/>
        <w:jc w:val="both"/>
        <w:rPr>
          <w:sz w:val="28"/>
          <w:szCs w:val="28"/>
        </w:rPr>
      </w:pPr>
      <w:r w:rsidRPr="00C37EA7">
        <w:rPr>
          <w:sz w:val="28"/>
          <w:szCs w:val="28"/>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A57700" w:rsidRPr="00C37EA7" w:rsidRDefault="00A57700" w:rsidP="00B8025B">
      <w:pPr>
        <w:tabs>
          <w:tab w:val="left" w:pos="142"/>
          <w:tab w:val="left" w:pos="284"/>
        </w:tabs>
        <w:ind w:left="-567" w:firstLine="425"/>
        <w:jc w:val="both"/>
        <w:rPr>
          <w:sz w:val="28"/>
          <w:szCs w:val="28"/>
        </w:rPr>
      </w:pPr>
      <w:r w:rsidRPr="00C37EA7">
        <w:rPr>
          <w:sz w:val="28"/>
          <w:szCs w:val="28"/>
        </w:rP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A57700" w:rsidRPr="00C37EA7" w:rsidRDefault="00A57700" w:rsidP="00B8025B">
      <w:pPr>
        <w:tabs>
          <w:tab w:val="left" w:pos="142"/>
          <w:tab w:val="left" w:pos="284"/>
        </w:tabs>
        <w:ind w:left="-567" w:firstLine="425"/>
        <w:jc w:val="both"/>
        <w:rPr>
          <w:sz w:val="28"/>
          <w:szCs w:val="28"/>
        </w:rPr>
      </w:pPr>
      <w:r w:rsidRPr="00C37EA7">
        <w:rPr>
          <w:sz w:val="28"/>
          <w:szCs w:val="28"/>
        </w:rPr>
        <w:t>2.15.2. Качество муниципальной услуги характеризуется отсутствием:</w:t>
      </w:r>
    </w:p>
    <w:p w:rsidR="00A57700" w:rsidRPr="00C37EA7" w:rsidRDefault="00A57700" w:rsidP="00B8025B">
      <w:pPr>
        <w:tabs>
          <w:tab w:val="left" w:pos="142"/>
          <w:tab w:val="left" w:pos="284"/>
        </w:tabs>
        <w:ind w:left="-567" w:firstLine="425"/>
        <w:jc w:val="both"/>
        <w:rPr>
          <w:sz w:val="28"/>
          <w:szCs w:val="28"/>
        </w:rPr>
      </w:pPr>
      <w:r w:rsidRPr="00C37EA7">
        <w:rPr>
          <w:sz w:val="28"/>
          <w:szCs w:val="28"/>
        </w:rPr>
        <w:t>очередей при приеме и выдаче документов заявителям;</w:t>
      </w:r>
    </w:p>
    <w:p w:rsidR="00A57700" w:rsidRPr="00C37EA7" w:rsidRDefault="00A57700" w:rsidP="00B8025B">
      <w:pPr>
        <w:tabs>
          <w:tab w:val="left" w:pos="142"/>
          <w:tab w:val="left" w:pos="284"/>
        </w:tabs>
        <w:ind w:left="-567" w:firstLine="425"/>
        <w:jc w:val="both"/>
        <w:rPr>
          <w:sz w:val="28"/>
          <w:szCs w:val="28"/>
        </w:rPr>
      </w:pPr>
      <w:r w:rsidRPr="00C37EA7">
        <w:rPr>
          <w:sz w:val="28"/>
          <w:szCs w:val="28"/>
        </w:rPr>
        <w:t>нарушений сроков предоставления услуги;</w:t>
      </w:r>
    </w:p>
    <w:p w:rsidR="00A57700" w:rsidRPr="00B8025B" w:rsidRDefault="00A57700" w:rsidP="00B8025B">
      <w:pPr>
        <w:tabs>
          <w:tab w:val="left" w:pos="142"/>
          <w:tab w:val="left" w:pos="284"/>
        </w:tabs>
        <w:ind w:left="-567" w:firstLine="425"/>
        <w:jc w:val="both"/>
        <w:rPr>
          <w:sz w:val="28"/>
          <w:szCs w:val="28"/>
        </w:rPr>
      </w:pPr>
      <w:r w:rsidRPr="00C37EA7">
        <w:rPr>
          <w:sz w:val="28"/>
          <w:szCs w:val="28"/>
        </w:rPr>
        <w:t>обоснованных жалоб и претензий на действия (бездействие) сотрудников, предоставляющих услугу.</w:t>
      </w:r>
    </w:p>
    <w:p w:rsidR="00A57700" w:rsidRPr="00C245F7" w:rsidRDefault="00A57700" w:rsidP="00AF45D1">
      <w:pPr>
        <w:pStyle w:val="Title"/>
        <w:tabs>
          <w:tab w:val="left" w:pos="142"/>
          <w:tab w:val="left" w:pos="284"/>
        </w:tabs>
        <w:ind w:left="-284"/>
        <w:jc w:val="both"/>
        <w:rPr>
          <w:color w:val="1D1B11"/>
          <w:szCs w:val="28"/>
        </w:rPr>
      </w:pPr>
      <w:r>
        <w:rPr>
          <w:color w:val="1D1B11"/>
          <w:szCs w:val="28"/>
        </w:rPr>
        <w:t>2.16</w:t>
      </w:r>
      <w:r w:rsidRPr="00C245F7">
        <w:rPr>
          <w:color w:val="1D1B11"/>
          <w:szCs w:val="28"/>
        </w:rPr>
        <w:t>. Особенности предоставления Муниципальной услуги в МФЦ.</w:t>
      </w:r>
    </w:p>
    <w:bookmarkEnd w:id="21"/>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bookmarkStart w:id="22" w:name="sub_2221"/>
      <w:r>
        <w:rPr>
          <w:color w:val="1D1B11"/>
          <w:sz w:val="28"/>
          <w:szCs w:val="28"/>
        </w:rPr>
        <w:t>2.16</w:t>
      </w:r>
      <w:r w:rsidRPr="00C245F7">
        <w:rPr>
          <w:color w:val="1D1B11"/>
          <w:sz w:val="28"/>
          <w:szCs w:val="28"/>
        </w:rPr>
        <w:t>.1. МФЦ осуществляет:</w:t>
      </w:r>
    </w:p>
    <w:bookmarkEnd w:id="22"/>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информирование граждан и организаций по вопросам предоставления муниципальных услуг;</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обработку персональных данных, связанных с предоставлением муниципальных услуг.</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bookmarkStart w:id="23" w:name="sub_2222"/>
      <w:r>
        <w:rPr>
          <w:color w:val="1D1B11"/>
          <w:sz w:val="28"/>
          <w:szCs w:val="28"/>
        </w:rPr>
        <w:t>2.16</w:t>
      </w:r>
      <w:r w:rsidRPr="00C245F7">
        <w:rPr>
          <w:color w:val="1D1B11"/>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а) определяет предмет обращения;</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б) проводит проверку полномочий лица, подающего документы;</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проводит проверку правильности заполнения запроса;</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д) заверяет электронное дело своей </w:t>
      </w:r>
      <w:hyperlink r:id="rId14" w:history="1">
        <w:r w:rsidRPr="00C245F7">
          <w:rPr>
            <w:color w:val="1D1B11"/>
            <w:sz w:val="28"/>
            <w:szCs w:val="28"/>
          </w:rPr>
          <w:t>электронной подписью</w:t>
        </w:r>
      </w:hyperlink>
      <w:r w:rsidRPr="00C245F7">
        <w:rPr>
          <w:color w:val="1D1B11"/>
          <w:sz w:val="28"/>
          <w:szCs w:val="28"/>
        </w:rPr>
        <w:t xml:space="preserve"> (далее - ЭП);</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е) направляет копии документов и реестр документов в Администрацию:</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в электронном виде (в составе пакетов электронных дел) в день обращения заявителя в МФЦ;</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По окончании приема документов специалист МФЦ выдает заявителю расписку в приеме документов.</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bookmarkStart w:id="24" w:name="sub_2223"/>
      <w:r>
        <w:rPr>
          <w:color w:val="1D1B11"/>
          <w:sz w:val="28"/>
          <w:szCs w:val="28"/>
        </w:rPr>
        <w:t>2.16</w:t>
      </w:r>
      <w:r w:rsidRPr="00C245F7">
        <w:rPr>
          <w:color w:val="1D1B11"/>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 Особенности предоставления муниципальной услуги в электронном виде.</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 xml:space="preserve">.2. Муниципальная услуга может быть получена через ПГУ ЛО следующими способами: </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с обязательной личной явкой на прием в Администрацию;</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без личной явки на прием в Администрацию. </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.4. Для подачи заявления через ПГУ ЛО заявитель должен выполнить следующие действия:</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пройти идентификацию и аутентификацию в ЕСИА;</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личном кабинете на ПГУ ЛО  заполнить в электронном виде заявление на оказание услуги;</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приложить к заявлению отсканированные образы документов, необходимых для получения услуги;</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направить пакет электронных документов в Администрацию посредством функционала ПГУ ЛО. </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.5</w:t>
      </w:r>
      <w:r>
        <w:rPr>
          <w:color w:val="1D1B11"/>
          <w:sz w:val="28"/>
          <w:szCs w:val="28"/>
        </w:rPr>
        <w:t>.</w:t>
      </w:r>
      <w:r w:rsidRPr="00C245F7">
        <w:rPr>
          <w:color w:val="1D1B11"/>
          <w:sz w:val="28"/>
          <w:szCs w:val="28"/>
        </w:rPr>
        <w:t xml:space="preserve">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.6</w:t>
      </w:r>
      <w:r>
        <w:rPr>
          <w:color w:val="1D1B11"/>
          <w:sz w:val="28"/>
          <w:szCs w:val="28"/>
        </w:rPr>
        <w:t>.</w:t>
      </w:r>
      <w:r w:rsidRPr="00C245F7">
        <w:rPr>
          <w:color w:val="1D1B11"/>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7700" w:rsidRPr="00C245F7" w:rsidRDefault="00A57700"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57700" w:rsidRPr="00695D69" w:rsidRDefault="00A57700" w:rsidP="00695D69">
      <w:pPr>
        <w:pStyle w:val="Title"/>
        <w:rPr>
          <w:color w:val="1D1B11"/>
          <w:szCs w:val="28"/>
        </w:rPr>
      </w:pPr>
    </w:p>
    <w:p w:rsidR="00A57700" w:rsidRPr="00C37EA7" w:rsidRDefault="00A57700" w:rsidP="00695D69">
      <w:pPr>
        <w:pStyle w:val="Title"/>
        <w:rPr>
          <w:b/>
          <w:color w:val="1D1B11"/>
          <w:szCs w:val="28"/>
        </w:rPr>
      </w:pPr>
      <w:r w:rsidRPr="00C37EA7">
        <w:rPr>
          <w:b/>
          <w:color w:val="1D1B11"/>
          <w:szCs w:val="28"/>
        </w:rPr>
        <w:t>3. Перечень услуг, которые являются необходимыми</w:t>
      </w:r>
    </w:p>
    <w:p w:rsidR="00A57700" w:rsidRPr="00C37EA7" w:rsidRDefault="00A57700" w:rsidP="00695D69">
      <w:pPr>
        <w:pStyle w:val="Title"/>
        <w:rPr>
          <w:b/>
          <w:color w:val="1D1B11"/>
          <w:szCs w:val="28"/>
        </w:rPr>
      </w:pPr>
      <w:r w:rsidRPr="00C37EA7">
        <w:rPr>
          <w:b/>
          <w:color w:val="1D1B11"/>
          <w:szCs w:val="28"/>
        </w:rPr>
        <w:t>и обязательными для предоставления  муниципальной услуги</w:t>
      </w:r>
    </w:p>
    <w:p w:rsidR="00A57700" w:rsidRPr="00C37EA7" w:rsidRDefault="00A57700" w:rsidP="00695D69">
      <w:pPr>
        <w:pStyle w:val="Title"/>
        <w:ind w:left="-567" w:firstLine="567"/>
        <w:jc w:val="both"/>
        <w:rPr>
          <w:color w:val="1D1B11"/>
          <w:szCs w:val="28"/>
        </w:rPr>
      </w:pPr>
    </w:p>
    <w:p w:rsidR="00A57700" w:rsidRPr="00686EEC" w:rsidRDefault="00A57700" w:rsidP="00686EEC">
      <w:pPr>
        <w:pStyle w:val="Title"/>
        <w:ind w:left="-567" w:firstLine="567"/>
        <w:jc w:val="both"/>
        <w:rPr>
          <w:color w:val="1D1B11"/>
          <w:szCs w:val="28"/>
        </w:rPr>
      </w:pPr>
      <w:r w:rsidRPr="00C37EA7">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5" w:name="sub_1003"/>
    </w:p>
    <w:p w:rsidR="00A57700" w:rsidRDefault="00A57700" w:rsidP="00E74A38">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A57700" w:rsidRPr="00C245F7" w:rsidRDefault="00A57700" w:rsidP="00E74A38">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4</w:t>
      </w:r>
      <w:r w:rsidRPr="00C245F7">
        <w:rPr>
          <w:b/>
          <w:bCs/>
          <w:color w:val="1D1B11"/>
          <w:sz w:val="28"/>
          <w:szCs w:val="28"/>
        </w:rPr>
        <w:t>. Состав, последовательность и сроки выполнения административных</w:t>
      </w:r>
      <w:r w:rsidRPr="00C245F7">
        <w:rPr>
          <w:b/>
          <w:bCs/>
          <w:color w:val="1D1B11"/>
          <w:sz w:val="28"/>
          <w:szCs w:val="28"/>
        </w:rPr>
        <w:br/>
        <w:t>процедур, требования к порядку их выполнения</w:t>
      </w:r>
      <w:bookmarkEnd w:id="25"/>
    </w:p>
    <w:p w:rsidR="00A57700" w:rsidRPr="00C245F7" w:rsidRDefault="00A57700" w:rsidP="00E74A38">
      <w:pPr>
        <w:pStyle w:val="Title"/>
        <w:tabs>
          <w:tab w:val="left" w:pos="142"/>
          <w:tab w:val="left" w:pos="284"/>
        </w:tabs>
        <w:ind w:left="-567" w:firstLine="340"/>
        <w:rPr>
          <w:color w:val="1D1B11"/>
          <w:szCs w:val="28"/>
        </w:rPr>
      </w:pPr>
    </w:p>
    <w:p w:rsidR="00A57700" w:rsidRPr="00C245F7" w:rsidRDefault="00A57700" w:rsidP="00E74A38">
      <w:pPr>
        <w:ind w:left="-567" w:firstLine="567"/>
        <w:jc w:val="both"/>
        <w:rPr>
          <w:color w:val="1D1B11"/>
          <w:sz w:val="28"/>
          <w:szCs w:val="28"/>
        </w:rPr>
      </w:pPr>
      <w:r w:rsidRPr="00C245F7">
        <w:rPr>
          <w:color w:val="1D1B11"/>
          <w:sz w:val="28"/>
          <w:szCs w:val="28"/>
        </w:rPr>
        <w:t>3.1. Предоставление муниципальной услуги включает в себя следующие административные процедуры:</w:t>
      </w:r>
    </w:p>
    <w:p w:rsidR="00A57700" w:rsidRPr="00C8010F" w:rsidRDefault="00A57700" w:rsidP="00E74A38">
      <w:pPr>
        <w:ind w:left="-567" w:firstLine="567"/>
        <w:jc w:val="both"/>
        <w:rPr>
          <w:color w:val="1D1B11"/>
          <w:sz w:val="28"/>
          <w:szCs w:val="28"/>
        </w:rPr>
      </w:pPr>
      <w:r w:rsidRPr="00C8010F">
        <w:rPr>
          <w:color w:val="1D1B11"/>
          <w:sz w:val="28"/>
          <w:szCs w:val="28"/>
        </w:rPr>
        <w:t>а) прием и регистрация заявления и документов;</w:t>
      </w:r>
    </w:p>
    <w:p w:rsidR="00A57700" w:rsidRPr="00C37EA7" w:rsidRDefault="00A57700" w:rsidP="00E74A38">
      <w:pPr>
        <w:ind w:left="-567" w:firstLine="567"/>
        <w:jc w:val="both"/>
        <w:rPr>
          <w:color w:val="1D1B11"/>
          <w:sz w:val="28"/>
          <w:szCs w:val="28"/>
        </w:rPr>
      </w:pPr>
      <w:r w:rsidRPr="00C8010F">
        <w:rPr>
          <w:color w:val="1D1B11"/>
          <w:sz w:val="28"/>
          <w:szCs w:val="28"/>
        </w:rPr>
        <w:t>б)  оценка соответствия помещения требованиям, предъявляемым к жилым помещениям;</w:t>
      </w:r>
    </w:p>
    <w:p w:rsidR="00A57700" w:rsidRPr="00C8010F" w:rsidRDefault="00A57700" w:rsidP="00E74A38">
      <w:pPr>
        <w:ind w:left="-567" w:firstLine="567"/>
        <w:jc w:val="both"/>
        <w:rPr>
          <w:color w:val="1D1B11"/>
          <w:sz w:val="28"/>
          <w:szCs w:val="28"/>
        </w:rPr>
      </w:pPr>
      <w:r w:rsidRPr="00C37EA7">
        <w:rPr>
          <w:color w:val="1D1B11"/>
          <w:sz w:val="28"/>
          <w:szCs w:val="28"/>
        </w:rPr>
        <w:t>в) обследование помещения и составление комиссией  акта обследования помещения;</w:t>
      </w:r>
    </w:p>
    <w:p w:rsidR="00A57700" w:rsidRPr="00C8010F" w:rsidRDefault="00A57700" w:rsidP="00E74A38">
      <w:pPr>
        <w:ind w:left="-567" w:firstLine="567"/>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A57700" w:rsidRPr="00C37EA7" w:rsidRDefault="00A57700" w:rsidP="00E74A38">
      <w:pPr>
        <w:ind w:left="-567" w:firstLine="567"/>
        <w:jc w:val="both"/>
        <w:rPr>
          <w:color w:val="1D1B11"/>
          <w:sz w:val="28"/>
          <w:szCs w:val="28"/>
        </w:rPr>
      </w:pPr>
      <w:r w:rsidRPr="00C37EA7">
        <w:rPr>
          <w:color w:val="1D1B11"/>
          <w:sz w:val="28"/>
          <w:szCs w:val="28"/>
        </w:rPr>
        <w:t>д</w:t>
      </w:r>
      <w:r w:rsidRPr="00C8010F">
        <w:rPr>
          <w:color w:val="1D1B11"/>
          <w:sz w:val="28"/>
          <w:szCs w:val="28"/>
        </w:rPr>
        <w:t>) направление заявителю  заключения.</w:t>
      </w:r>
    </w:p>
    <w:p w:rsidR="00A57700" w:rsidRPr="00C37EA7" w:rsidRDefault="00A57700" w:rsidP="00E74A38">
      <w:pPr>
        <w:ind w:left="-567" w:firstLine="567"/>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A57700" w:rsidRPr="00C37EA7" w:rsidRDefault="00A57700" w:rsidP="00C92F98">
      <w:pPr>
        <w:ind w:left="-567" w:firstLine="567"/>
        <w:jc w:val="both"/>
        <w:rPr>
          <w:color w:val="1D1B11"/>
          <w:sz w:val="28"/>
          <w:szCs w:val="28"/>
        </w:rPr>
      </w:pPr>
      <w:r w:rsidRPr="00C37EA7">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57700" w:rsidRPr="00C37EA7" w:rsidRDefault="00A57700" w:rsidP="00C92F98">
      <w:pPr>
        <w:ind w:left="-567" w:firstLine="567"/>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700" w:rsidRPr="00C37EA7" w:rsidRDefault="00A57700" w:rsidP="00C92F98">
      <w:pPr>
        <w:ind w:left="-567" w:firstLine="567"/>
        <w:jc w:val="both"/>
        <w:rPr>
          <w:color w:val="1D1B11"/>
          <w:sz w:val="28"/>
          <w:szCs w:val="28"/>
        </w:rPr>
      </w:pPr>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57700" w:rsidRPr="00C37EA7" w:rsidRDefault="00A57700" w:rsidP="00C92F98">
      <w:pPr>
        <w:ind w:left="-567" w:firstLine="567"/>
        <w:jc w:val="both"/>
        <w:rPr>
          <w:color w:val="1D1B11"/>
          <w:sz w:val="28"/>
          <w:szCs w:val="28"/>
        </w:rPr>
      </w:pPr>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57700" w:rsidRPr="00C245F7" w:rsidRDefault="00A57700" w:rsidP="00E74A38">
      <w:pPr>
        <w:ind w:left="-567" w:firstLine="567"/>
        <w:jc w:val="both"/>
        <w:rPr>
          <w:color w:val="1D1B11"/>
          <w:sz w:val="28"/>
          <w:szCs w:val="28"/>
        </w:rPr>
      </w:pPr>
      <w:r w:rsidRPr="00C37EA7">
        <w:rPr>
          <w:color w:val="1D1B11"/>
          <w:sz w:val="28"/>
          <w:szCs w:val="28"/>
        </w:rPr>
        <w:t>3.2. Первичный прием документов и регистрация.</w:t>
      </w:r>
    </w:p>
    <w:p w:rsidR="00A57700" w:rsidRPr="00C245F7" w:rsidRDefault="00A57700" w:rsidP="00E74A38">
      <w:pPr>
        <w:ind w:left="-567" w:firstLine="567"/>
        <w:jc w:val="both"/>
        <w:rPr>
          <w:color w:val="1D1B11"/>
          <w:sz w:val="28"/>
          <w:szCs w:val="28"/>
        </w:rPr>
      </w:pPr>
      <w:r w:rsidRPr="00C245F7">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A57700" w:rsidRPr="00C245F7" w:rsidRDefault="00A57700" w:rsidP="00E74A38">
      <w:pPr>
        <w:ind w:left="-567" w:firstLine="567"/>
        <w:jc w:val="both"/>
        <w:rPr>
          <w:color w:val="1D1B11"/>
          <w:sz w:val="28"/>
          <w:szCs w:val="28"/>
        </w:rPr>
      </w:pPr>
      <w:r w:rsidRPr="00C245F7">
        <w:rPr>
          <w:color w:val="1D1B11"/>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A57700" w:rsidRPr="00C245F7" w:rsidRDefault="00A57700" w:rsidP="00E74A38">
      <w:pPr>
        <w:ind w:left="-567" w:firstLine="567"/>
        <w:jc w:val="both"/>
        <w:rPr>
          <w:color w:val="1D1B11"/>
          <w:sz w:val="28"/>
          <w:szCs w:val="28"/>
        </w:rPr>
      </w:pPr>
      <w:r w:rsidRPr="00C245F7">
        <w:rPr>
          <w:color w:val="1D1B11"/>
          <w:sz w:val="28"/>
          <w:szCs w:val="28"/>
        </w:rPr>
        <w:t>Должностное лицо Администрации, ответственное за прием заявления и документов:</w:t>
      </w:r>
    </w:p>
    <w:p w:rsidR="00A57700" w:rsidRPr="00C245F7" w:rsidRDefault="00A57700" w:rsidP="00E74A38">
      <w:pPr>
        <w:ind w:left="-567" w:firstLine="567"/>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A57700" w:rsidRPr="00C37EA7" w:rsidRDefault="00A57700" w:rsidP="00E74A38">
      <w:pPr>
        <w:ind w:left="-567" w:firstLine="567"/>
        <w:jc w:val="both"/>
        <w:rPr>
          <w:color w:val="1D1B11"/>
          <w:sz w:val="28"/>
          <w:szCs w:val="28"/>
        </w:rPr>
      </w:pPr>
      <w:r w:rsidRPr="00C37EA7">
        <w:rPr>
          <w:color w:val="1D1B11"/>
          <w:sz w:val="28"/>
          <w:szCs w:val="28"/>
        </w:rPr>
        <w:t>- проверяет наличие всех необходимых документов;</w:t>
      </w:r>
    </w:p>
    <w:p w:rsidR="00A57700" w:rsidRPr="00C37EA7" w:rsidRDefault="00A57700" w:rsidP="00E74A38">
      <w:pPr>
        <w:ind w:left="-567" w:firstLine="567"/>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A57700" w:rsidRPr="00C37EA7" w:rsidRDefault="00A57700" w:rsidP="00E74A38">
      <w:pPr>
        <w:ind w:left="-567" w:firstLine="567"/>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57700" w:rsidRPr="00C37EA7" w:rsidRDefault="00A57700" w:rsidP="00E74A38">
      <w:pPr>
        <w:ind w:left="-567" w:firstLine="567"/>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A57700" w:rsidRPr="00C37EA7" w:rsidRDefault="00A57700" w:rsidP="00E74A38">
      <w:pPr>
        <w:ind w:left="-567" w:firstLine="567"/>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A57700" w:rsidRPr="00C37EA7" w:rsidRDefault="00A57700" w:rsidP="00E74A38">
      <w:pPr>
        <w:ind w:left="-567" w:firstLine="567"/>
        <w:jc w:val="both"/>
        <w:rPr>
          <w:color w:val="1D1B11"/>
          <w:sz w:val="28"/>
          <w:szCs w:val="28"/>
        </w:rPr>
      </w:pPr>
      <w:r w:rsidRPr="00C37EA7">
        <w:rPr>
          <w:color w:val="1D1B11"/>
          <w:sz w:val="28"/>
          <w:szCs w:val="28"/>
        </w:rPr>
        <w:t>3.3. Оценка соответствия помещения требованиям, предъявляемым к жилым помещениям.</w:t>
      </w:r>
    </w:p>
    <w:p w:rsidR="00A57700" w:rsidRPr="00C37EA7" w:rsidRDefault="00A57700" w:rsidP="00E74A38">
      <w:pPr>
        <w:ind w:left="-567" w:firstLine="567"/>
        <w:jc w:val="both"/>
        <w:rPr>
          <w:color w:val="1D1B11"/>
          <w:sz w:val="28"/>
          <w:szCs w:val="28"/>
        </w:rPr>
      </w:pPr>
      <w:r w:rsidRPr="00C37EA7">
        <w:rPr>
          <w:color w:val="1D1B11"/>
          <w:sz w:val="28"/>
          <w:szCs w:val="28"/>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A57700" w:rsidRPr="00C37EA7" w:rsidRDefault="00A57700" w:rsidP="00E74A38">
      <w:pPr>
        <w:ind w:left="-567" w:firstLine="567"/>
        <w:jc w:val="both"/>
        <w:rPr>
          <w:color w:val="1D1B11"/>
          <w:sz w:val="28"/>
          <w:szCs w:val="28"/>
        </w:rPr>
      </w:pPr>
      <w:r w:rsidRPr="00C37EA7">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A57700" w:rsidRPr="00C37EA7" w:rsidRDefault="00A57700" w:rsidP="00E74A38">
      <w:pPr>
        <w:ind w:left="-567" w:firstLine="567"/>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A57700" w:rsidRPr="00C37EA7" w:rsidRDefault="00A57700" w:rsidP="00E74A38">
      <w:pPr>
        <w:ind w:left="-567" w:firstLine="567"/>
        <w:jc w:val="both"/>
        <w:rPr>
          <w:color w:val="1D1B11"/>
          <w:sz w:val="28"/>
          <w:szCs w:val="28"/>
        </w:rPr>
      </w:pPr>
      <w:r w:rsidRPr="00C37EA7">
        <w:rPr>
          <w:color w:val="1D1B11"/>
          <w:sz w:val="28"/>
          <w:szCs w:val="28"/>
        </w:rPr>
        <w:t>3.3.5. По результатам проверки заявления и документов секретарь Комиссии</w:t>
      </w:r>
      <w:r w:rsidRPr="00C37EA7">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A57700" w:rsidRPr="00C37EA7" w:rsidRDefault="00A57700" w:rsidP="00E74A38">
      <w:pPr>
        <w:ind w:left="-567" w:firstLine="567"/>
        <w:jc w:val="both"/>
        <w:rPr>
          <w:color w:val="1D1B11"/>
          <w:sz w:val="28"/>
          <w:szCs w:val="28"/>
        </w:rPr>
      </w:pPr>
      <w:r w:rsidRPr="00C37EA7">
        <w:rPr>
          <w:color w:val="1D1B11"/>
          <w:sz w:val="28"/>
          <w:szCs w:val="28"/>
        </w:rPr>
        <w:t>Максимальный срок выполнения указанного действия составляет 3 дня.</w:t>
      </w:r>
    </w:p>
    <w:p w:rsidR="00A57700" w:rsidRPr="00C37EA7" w:rsidRDefault="00A57700" w:rsidP="00E74A38">
      <w:pPr>
        <w:ind w:left="-567" w:firstLine="567"/>
        <w:jc w:val="both"/>
        <w:rPr>
          <w:color w:val="1D1B11"/>
          <w:sz w:val="28"/>
          <w:szCs w:val="28"/>
        </w:rPr>
      </w:pPr>
      <w:r w:rsidRPr="00C37EA7">
        <w:rPr>
          <w:color w:val="1D1B11"/>
          <w:sz w:val="28"/>
          <w:szCs w:val="28"/>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A57700" w:rsidRPr="00C245F7" w:rsidRDefault="00A57700" w:rsidP="00E74A38">
      <w:pPr>
        <w:ind w:left="-567" w:firstLine="567"/>
        <w:jc w:val="both"/>
        <w:rPr>
          <w:color w:val="1D1B11"/>
          <w:sz w:val="28"/>
          <w:szCs w:val="28"/>
        </w:rPr>
      </w:pPr>
      <w:r w:rsidRPr="00C37EA7">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w:t>
      </w:r>
      <w:r w:rsidRPr="00C245F7">
        <w:rPr>
          <w:color w:val="1D1B11"/>
          <w:sz w:val="28"/>
          <w:szCs w:val="28"/>
        </w:rPr>
        <w:t>е представленным на рассмотрение Комиссии.</w:t>
      </w:r>
    </w:p>
    <w:p w:rsidR="00A57700" w:rsidRPr="00C245F7" w:rsidRDefault="00A57700" w:rsidP="00E74A38">
      <w:pPr>
        <w:ind w:left="-567" w:firstLine="567"/>
        <w:jc w:val="both"/>
        <w:rPr>
          <w:color w:val="1D1B11"/>
          <w:sz w:val="28"/>
          <w:szCs w:val="28"/>
        </w:rPr>
      </w:pPr>
      <w:r w:rsidRPr="00C245F7">
        <w:rPr>
          <w:color w:val="1D1B11"/>
          <w:sz w:val="28"/>
          <w:szCs w:val="28"/>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A57700" w:rsidRPr="00C245F7" w:rsidRDefault="00A57700" w:rsidP="00E74A38">
      <w:pPr>
        <w:ind w:left="-567" w:firstLine="567"/>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A57700" w:rsidRPr="00C245F7" w:rsidRDefault="00A57700" w:rsidP="00E74A38">
      <w:pPr>
        <w:ind w:left="-567" w:firstLine="567"/>
        <w:jc w:val="both"/>
        <w:rPr>
          <w:color w:val="1D1B11"/>
          <w:sz w:val="28"/>
          <w:szCs w:val="28"/>
        </w:rPr>
      </w:pPr>
      <w:r w:rsidRPr="00C245F7">
        <w:rPr>
          <w:color w:val="1D1B11"/>
          <w:sz w:val="28"/>
          <w:szCs w:val="28"/>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7700" w:rsidRPr="00C245F7" w:rsidRDefault="00A57700" w:rsidP="00E74A38">
      <w:pPr>
        <w:ind w:left="-567" w:firstLine="567"/>
        <w:jc w:val="both"/>
        <w:rPr>
          <w:color w:val="1D1B11"/>
          <w:sz w:val="28"/>
          <w:szCs w:val="28"/>
        </w:rPr>
      </w:pPr>
      <w:r w:rsidRPr="00C245F7">
        <w:rPr>
          <w:color w:val="1D1B11"/>
          <w:sz w:val="28"/>
          <w:szCs w:val="28"/>
        </w:rPr>
        <w:t>3.3.9. В случае принятия Комиссией решения о необходимости проведения</w:t>
      </w:r>
      <w:r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A57700" w:rsidRPr="00C37EA7" w:rsidRDefault="00A57700" w:rsidP="00E74A38">
      <w:pPr>
        <w:ind w:left="-567" w:firstLine="567"/>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A57700" w:rsidRPr="00C37EA7" w:rsidRDefault="00A57700" w:rsidP="00E74A38">
      <w:pPr>
        <w:ind w:left="-567" w:firstLine="567"/>
        <w:jc w:val="both"/>
        <w:rPr>
          <w:color w:val="1D1B11"/>
          <w:sz w:val="28"/>
          <w:szCs w:val="28"/>
        </w:rPr>
      </w:pPr>
      <w:r w:rsidRPr="00C37EA7">
        <w:rPr>
          <w:color w:val="1D1B11"/>
          <w:sz w:val="28"/>
          <w:szCs w:val="28"/>
        </w:rPr>
        <w:t>Максимальный срок подписания акта членом Комиссии составляет не более 3 дней.</w:t>
      </w:r>
    </w:p>
    <w:p w:rsidR="00A57700" w:rsidRPr="00C245F7" w:rsidRDefault="00A57700" w:rsidP="00E74A38">
      <w:pPr>
        <w:ind w:left="-567" w:firstLine="567"/>
        <w:jc w:val="both"/>
        <w:rPr>
          <w:color w:val="1D1B11"/>
          <w:sz w:val="28"/>
          <w:szCs w:val="28"/>
        </w:rPr>
      </w:pPr>
      <w:r w:rsidRPr="00C37EA7">
        <w:rPr>
          <w:color w:val="1D1B11"/>
          <w:sz w:val="28"/>
          <w:szCs w:val="28"/>
        </w:rPr>
        <w:t>3.3.10. После</w:t>
      </w:r>
      <w:r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A57700" w:rsidRPr="00C245F7" w:rsidRDefault="00A57700" w:rsidP="00E74A38">
      <w:pPr>
        <w:ind w:left="-567" w:firstLine="567"/>
        <w:jc w:val="both"/>
        <w:rPr>
          <w:color w:val="1D1B11"/>
          <w:sz w:val="28"/>
          <w:szCs w:val="28"/>
        </w:rPr>
      </w:pPr>
      <w:r w:rsidRPr="00C245F7">
        <w:rPr>
          <w:color w:val="1D1B11"/>
          <w:sz w:val="28"/>
          <w:szCs w:val="28"/>
        </w:rPr>
        <w:t>Максимальный срок выполнения указанного действия составляет  3 дня.</w:t>
      </w:r>
    </w:p>
    <w:p w:rsidR="00A57700" w:rsidRPr="00C245F7" w:rsidRDefault="00A57700" w:rsidP="00E74A38">
      <w:pPr>
        <w:ind w:left="-567" w:firstLine="567"/>
        <w:jc w:val="both"/>
        <w:rPr>
          <w:color w:val="1D1B11"/>
          <w:sz w:val="28"/>
          <w:szCs w:val="28"/>
        </w:rPr>
      </w:pPr>
      <w:r w:rsidRPr="00C245F7">
        <w:rPr>
          <w:color w:val="1D1B11"/>
          <w:sz w:val="28"/>
          <w:szCs w:val="28"/>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w:t>
      </w:r>
      <w:r>
        <w:rPr>
          <w:color w:val="1D1B11"/>
          <w:sz w:val="28"/>
          <w:szCs w:val="28"/>
        </w:rPr>
        <w:t xml:space="preserve"> </w:t>
      </w:r>
      <w:r w:rsidRPr="00C245F7">
        <w:rPr>
          <w:color w:val="1D1B11"/>
          <w:sz w:val="28"/>
          <w:szCs w:val="28"/>
        </w:rPr>
        <w:t>4):</w:t>
      </w:r>
    </w:p>
    <w:p w:rsidR="00A57700" w:rsidRPr="00C245F7" w:rsidRDefault="00A57700" w:rsidP="00E74A38">
      <w:pPr>
        <w:ind w:left="-567" w:firstLine="567"/>
        <w:jc w:val="both"/>
        <w:rPr>
          <w:color w:val="1D1B11"/>
          <w:sz w:val="28"/>
          <w:szCs w:val="28"/>
        </w:rPr>
      </w:pPr>
      <w:r w:rsidRPr="00C245F7">
        <w:rPr>
          <w:color w:val="1D1B11"/>
          <w:sz w:val="28"/>
          <w:szCs w:val="28"/>
        </w:rPr>
        <w:t>о соответствии помещения требованиям, предъявляемым к жилому помещению, и его пригодности для проживания;</w:t>
      </w:r>
    </w:p>
    <w:p w:rsidR="00A57700" w:rsidRPr="00C245F7" w:rsidRDefault="00A57700" w:rsidP="00E74A38">
      <w:pPr>
        <w:ind w:left="-567" w:firstLine="567"/>
        <w:jc w:val="both"/>
        <w:rPr>
          <w:color w:val="1D1B11"/>
          <w:sz w:val="28"/>
          <w:szCs w:val="28"/>
        </w:rPr>
      </w:pPr>
      <w:r w:rsidRPr="00C245F7">
        <w:rPr>
          <w:color w:val="1D1B11"/>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A57700" w:rsidRPr="00C245F7" w:rsidRDefault="00A57700" w:rsidP="00E74A38">
      <w:pPr>
        <w:ind w:left="-567" w:firstLine="567"/>
        <w:jc w:val="both"/>
        <w:rPr>
          <w:color w:val="1D1B11"/>
          <w:sz w:val="28"/>
          <w:szCs w:val="28"/>
        </w:rPr>
      </w:pPr>
      <w:r w:rsidRPr="00C245F7">
        <w:rPr>
          <w:color w:val="1D1B1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57700" w:rsidRPr="00C245F7" w:rsidRDefault="00A57700" w:rsidP="00E74A38">
      <w:pPr>
        <w:ind w:left="-567" w:firstLine="567"/>
        <w:jc w:val="both"/>
        <w:rPr>
          <w:color w:val="1D1B11"/>
          <w:sz w:val="28"/>
          <w:szCs w:val="28"/>
        </w:rPr>
      </w:pPr>
      <w:r w:rsidRPr="00C245F7">
        <w:rPr>
          <w:color w:val="1D1B11"/>
          <w:sz w:val="28"/>
          <w:szCs w:val="28"/>
        </w:rPr>
        <w:t>о признании многоквартирного дома аварийным и подлежащим сносу;</w:t>
      </w:r>
    </w:p>
    <w:p w:rsidR="00A57700" w:rsidRPr="00C245F7" w:rsidRDefault="00A57700" w:rsidP="00E74A38">
      <w:pPr>
        <w:ind w:left="-567" w:firstLine="567"/>
        <w:jc w:val="both"/>
        <w:rPr>
          <w:color w:val="1D1B11"/>
          <w:sz w:val="28"/>
          <w:szCs w:val="28"/>
        </w:rPr>
      </w:pPr>
      <w:r w:rsidRPr="00C245F7">
        <w:rPr>
          <w:color w:val="1D1B11"/>
          <w:sz w:val="28"/>
          <w:szCs w:val="28"/>
        </w:rPr>
        <w:t>о признании многоквартирного дома аварийным и подлежащим реконструкции.</w:t>
      </w:r>
    </w:p>
    <w:p w:rsidR="00A57700" w:rsidRPr="00C245F7" w:rsidRDefault="00A57700" w:rsidP="00E74A38">
      <w:pPr>
        <w:ind w:left="-567" w:firstLine="567"/>
        <w:jc w:val="both"/>
        <w:rPr>
          <w:color w:val="1D1B11"/>
          <w:sz w:val="28"/>
          <w:szCs w:val="28"/>
        </w:rPr>
      </w:pPr>
      <w:r w:rsidRPr="00C245F7">
        <w:rPr>
          <w:color w:val="1D1B11"/>
          <w:sz w:val="28"/>
          <w:szCs w:val="28"/>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A57700" w:rsidRPr="00C245F7" w:rsidRDefault="00A57700" w:rsidP="00E74A38">
      <w:pPr>
        <w:ind w:left="-567" w:firstLine="567"/>
        <w:jc w:val="both"/>
        <w:rPr>
          <w:color w:val="1D1B11"/>
          <w:sz w:val="28"/>
          <w:szCs w:val="28"/>
        </w:rPr>
      </w:pPr>
      <w:r w:rsidRPr="00C245F7">
        <w:rPr>
          <w:color w:val="1D1B11"/>
          <w:sz w:val="28"/>
          <w:szCs w:val="28"/>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A57700" w:rsidRPr="00C37EA7" w:rsidRDefault="00A57700" w:rsidP="00E74A38">
      <w:pPr>
        <w:ind w:left="-567" w:firstLine="567"/>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A57700" w:rsidRPr="00C37EA7" w:rsidRDefault="00A57700" w:rsidP="00E74A38">
      <w:pPr>
        <w:ind w:left="-567" w:firstLine="567"/>
        <w:jc w:val="both"/>
        <w:rPr>
          <w:color w:val="1D1B11"/>
          <w:sz w:val="28"/>
          <w:szCs w:val="28"/>
        </w:rPr>
      </w:pPr>
      <w:r w:rsidRPr="00C37EA7">
        <w:rPr>
          <w:color w:val="1D1B11"/>
          <w:sz w:val="28"/>
          <w:szCs w:val="28"/>
        </w:rPr>
        <w:t>3.3.13 Направление заявителю заключения комиссии.</w:t>
      </w:r>
    </w:p>
    <w:p w:rsidR="00A57700" w:rsidRPr="00C245F7" w:rsidRDefault="00A57700" w:rsidP="00E74A38">
      <w:pPr>
        <w:ind w:left="-567" w:firstLine="567"/>
        <w:jc w:val="both"/>
        <w:rPr>
          <w:color w:val="1D1B11"/>
          <w:sz w:val="28"/>
          <w:szCs w:val="28"/>
        </w:rPr>
      </w:pPr>
      <w:r w:rsidRPr="00C37EA7">
        <w:rPr>
          <w:color w:val="1D1B11"/>
          <w:sz w:val="28"/>
          <w:szCs w:val="28"/>
        </w:rPr>
        <w:t>3.3.14.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A57700" w:rsidRDefault="00A57700" w:rsidP="00AF45D1">
      <w:pPr>
        <w:pStyle w:val="Title"/>
        <w:tabs>
          <w:tab w:val="left" w:pos="142"/>
          <w:tab w:val="left" w:pos="284"/>
          <w:tab w:val="num" w:pos="1080"/>
        </w:tabs>
        <w:jc w:val="both"/>
        <w:rPr>
          <w:color w:val="1D1B11"/>
          <w:szCs w:val="28"/>
        </w:rPr>
      </w:pPr>
    </w:p>
    <w:p w:rsidR="00A57700" w:rsidRPr="007F445F" w:rsidRDefault="00A57700" w:rsidP="00686EEC">
      <w:pPr>
        <w:pStyle w:val="Title"/>
        <w:tabs>
          <w:tab w:val="left" w:pos="142"/>
          <w:tab w:val="left" w:pos="284"/>
        </w:tabs>
        <w:ind w:firstLine="709"/>
        <w:rPr>
          <w:b/>
          <w:szCs w:val="28"/>
        </w:rPr>
      </w:pPr>
      <w:r>
        <w:rPr>
          <w:b/>
          <w:szCs w:val="28"/>
        </w:rPr>
        <w:t>5. Формы контроля за исполнением административного регламента</w:t>
      </w:r>
    </w:p>
    <w:p w:rsidR="00A57700" w:rsidRPr="008F0DD5" w:rsidRDefault="00A57700" w:rsidP="00686EEC">
      <w:pPr>
        <w:pStyle w:val="Title"/>
        <w:tabs>
          <w:tab w:val="left" w:pos="142"/>
          <w:tab w:val="left" w:pos="284"/>
        </w:tabs>
        <w:ind w:firstLine="709"/>
        <w:rPr>
          <w:szCs w:val="28"/>
        </w:rPr>
      </w:pPr>
    </w:p>
    <w:p w:rsidR="00A57700" w:rsidRDefault="00A57700" w:rsidP="00506997">
      <w:pPr>
        <w:pStyle w:val="Title"/>
        <w:tabs>
          <w:tab w:val="left" w:pos="142"/>
          <w:tab w:val="left" w:pos="284"/>
        </w:tabs>
        <w:ind w:left="-567" w:firstLine="567"/>
        <w:jc w:val="both"/>
        <w:rPr>
          <w:szCs w:val="28"/>
        </w:rPr>
      </w:pPr>
      <w:r w:rsidRPr="00C37EA7">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7700" w:rsidRPr="00506997" w:rsidRDefault="00A57700" w:rsidP="00506997">
      <w:pPr>
        <w:pStyle w:val="Title"/>
        <w:tabs>
          <w:tab w:val="left" w:pos="142"/>
          <w:tab w:val="left" w:pos="284"/>
        </w:tabs>
        <w:ind w:left="-567" w:firstLine="567"/>
        <w:jc w:val="both"/>
        <w:rPr>
          <w:szCs w:val="28"/>
        </w:rPr>
      </w:pPr>
      <w:r w:rsidRPr="008F0DD5">
        <w:rPr>
          <w:szCs w:val="28"/>
        </w:rPr>
        <w:t xml:space="preserve">Контроль за предоставлением муниципальной услуги осуществляет </w:t>
      </w:r>
      <w:r>
        <w:rPr>
          <w:szCs w:val="28"/>
        </w:rPr>
        <w:t>глава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регулирующих </w:t>
      </w:r>
      <w:r>
        <w:rPr>
          <w:color w:val="1D1B11"/>
          <w:szCs w:val="28"/>
        </w:rPr>
        <w:t>порядок</w:t>
      </w:r>
      <w:r w:rsidRPr="00C245F7">
        <w:rPr>
          <w:color w:val="1D1B11"/>
          <w:szCs w:val="28"/>
        </w:rPr>
        <w:t xml:space="preserve"> </w:t>
      </w:r>
      <w:r>
        <w:rPr>
          <w:color w:val="1D1B11"/>
          <w:szCs w:val="28"/>
        </w:rPr>
        <w:t>признания</w:t>
      </w:r>
      <w:r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szCs w:val="28"/>
        </w:rPr>
        <w:t>.</w:t>
      </w:r>
    </w:p>
    <w:p w:rsidR="00A57700" w:rsidRPr="002970FE" w:rsidRDefault="00A57700" w:rsidP="00506997">
      <w:pPr>
        <w:pStyle w:val="Title"/>
        <w:tabs>
          <w:tab w:val="left" w:pos="142"/>
          <w:tab w:val="left" w:pos="284"/>
        </w:tabs>
        <w:ind w:left="-567" w:firstLine="567"/>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57700" w:rsidRDefault="00A57700" w:rsidP="00506997">
      <w:pPr>
        <w:pStyle w:val="ListParagraph"/>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57700" w:rsidRDefault="00A57700" w:rsidP="00506997">
      <w:pPr>
        <w:pStyle w:val="ListParagraph"/>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A57700" w:rsidRDefault="00A57700" w:rsidP="00506997">
      <w:pPr>
        <w:tabs>
          <w:tab w:val="left" w:pos="1276"/>
        </w:tabs>
        <w:autoSpaceDE w:val="0"/>
        <w:autoSpaceDN w:val="0"/>
        <w:adjustRightInd w:val="0"/>
        <w:spacing w:before="60" w:after="60"/>
        <w:ind w:left="-567" w:firstLine="567"/>
        <w:contextualSpacing/>
        <w:jc w:val="both"/>
        <w:rPr>
          <w:sz w:val="28"/>
          <w:szCs w:val="28"/>
        </w:rPr>
      </w:pPr>
      <w:r>
        <w:rPr>
          <w:sz w:val="28"/>
          <w:szCs w:val="28"/>
        </w:rPr>
        <w:t>1) проведения плановых проверок;</w:t>
      </w:r>
    </w:p>
    <w:p w:rsidR="00A57700" w:rsidRPr="00C37EA7" w:rsidRDefault="00A57700" w:rsidP="00506997">
      <w:pPr>
        <w:tabs>
          <w:tab w:val="left" w:pos="1276"/>
        </w:tabs>
        <w:autoSpaceDE w:val="0"/>
        <w:autoSpaceDN w:val="0"/>
        <w:adjustRightInd w:val="0"/>
        <w:spacing w:before="60" w:after="60"/>
        <w:ind w:left="-567" w:firstLine="567"/>
        <w:contextualSpacing/>
        <w:jc w:val="both"/>
        <w:rPr>
          <w:sz w:val="28"/>
          <w:szCs w:val="28"/>
        </w:rPr>
      </w:pPr>
      <w:r>
        <w:rPr>
          <w:sz w:val="28"/>
          <w:szCs w:val="28"/>
        </w:rPr>
        <w:t>2) рассмотрения жалоб на действия (</w:t>
      </w:r>
      <w:r w:rsidRPr="00C37EA7">
        <w:rPr>
          <w:sz w:val="28"/>
          <w:szCs w:val="28"/>
        </w:rPr>
        <w:t>бездействие) должностных лиц  администрации, ответственных за предоставление муниципальной услуги.</w:t>
      </w:r>
    </w:p>
    <w:p w:rsidR="00A57700" w:rsidRPr="00C37EA7" w:rsidRDefault="00A57700" w:rsidP="00506997">
      <w:pPr>
        <w:pStyle w:val="ListParagraph"/>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57700" w:rsidRDefault="00A57700" w:rsidP="00506997">
      <w:pPr>
        <w:pStyle w:val="ListParagraph"/>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В целях осуществления контроля за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A57700" w:rsidRPr="00C37EA7" w:rsidRDefault="00A57700" w:rsidP="00506997">
      <w:pPr>
        <w:pStyle w:val="ListParagraph"/>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57700" w:rsidRPr="00C37EA7" w:rsidRDefault="00A57700" w:rsidP="00506997">
      <w:pPr>
        <w:pStyle w:val="ListParagraph"/>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7700" w:rsidRPr="00C37EA7" w:rsidRDefault="00A57700" w:rsidP="00506997">
      <w:pPr>
        <w:pStyle w:val="ListParagraph"/>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57700" w:rsidRPr="00C37EA7" w:rsidRDefault="00A57700" w:rsidP="00506997">
      <w:pPr>
        <w:pStyle w:val="ListParagraph"/>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57700" w:rsidRPr="007F445F" w:rsidRDefault="00A57700" w:rsidP="00506997">
      <w:pPr>
        <w:pStyle w:val="ListParagraph"/>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7700" w:rsidRDefault="00A57700" w:rsidP="00506997">
      <w:pPr>
        <w:pStyle w:val="Title"/>
        <w:tabs>
          <w:tab w:val="left" w:pos="284"/>
          <w:tab w:val="left" w:pos="709"/>
        </w:tabs>
        <w:ind w:left="-567" w:firstLine="567"/>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57700" w:rsidRPr="007F445F" w:rsidRDefault="00A57700" w:rsidP="00506997">
      <w:pPr>
        <w:shd w:val="clear" w:color="auto" w:fill="FFFFFF"/>
        <w:ind w:left="-567" w:firstLine="567"/>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57700" w:rsidRPr="007F445F" w:rsidRDefault="00A57700" w:rsidP="00506997">
      <w:pPr>
        <w:shd w:val="clear" w:color="auto" w:fill="FFFFFF"/>
        <w:ind w:left="-567" w:firstLine="567"/>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A57700" w:rsidRPr="007F445F" w:rsidRDefault="00A57700" w:rsidP="00506997">
      <w:pPr>
        <w:shd w:val="clear" w:color="auto" w:fill="FFFFFF"/>
        <w:ind w:left="-567" w:firstLine="567"/>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A57700" w:rsidRPr="007F445F" w:rsidRDefault="00A57700" w:rsidP="00506997">
      <w:pPr>
        <w:shd w:val="clear" w:color="auto" w:fill="FFFFFF"/>
        <w:ind w:left="-567" w:firstLine="567"/>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A57700" w:rsidRPr="007F445F" w:rsidRDefault="00A57700" w:rsidP="00506997">
      <w:pPr>
        <w:shd w:val="clear" w:color="auto" w:fill="FFFFFF"/>
        <w:ind w:left="-567" w:firstLine="567"/>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57700" w:rsidRPr="007F445F" w:rsidRDefault="00A57700" w:rsidP="00506997">
      <w:pPr>
        <w:pStyle w:val="Title"/>
        <w:tabs>
          <w:tab w:val="left" w:pos="284"/>
          <w:tab w:val="left" w:pos="709"/>
        </w:tabs>
        <w:ind w:left="-567" w:firstLine="567"/>
        <w:jc w:val="both"/>
        <w:rPr>
          <w:szCs w:val="28"/>
        </w:rPr>
      </w:pPr>
      <w:r w:rsidRPr="007F44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57700" w:rsidRDefault="00A57700" w:rsidP="00506997">
      <w:pPr>
        <w:pStyle w:val="Title"/>
        <w:tabs>
          <w:tab w:val="left" w:pos="284"/>
          <w:tab w:val="left" w:pos="709"/>
        </w:tabs>
        <w:ind w:left="-567" w:firstLine="567"/>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57700" w:rsidRDefault="00A57700" w:rsidP="00506997">
      <w:pPr>
        <w:widowControl w:val="0"/>
        <w:tabs>
          <w:tab w:val="left" w:pos="709"/>
        </w:tabs>
        <w:autoSpaceDE w:val="0"/>
        <w:autoSpaceDN w:val="0"/>
        <w:adjustRightInd w:val="0"/>
        <w:ind w:left="-567" w:firstLine="567"/>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7700" w:rsidRPr="006342C4" w:rsidRDefault="00A57700" w:rsidP="00686EEC">
      <w:pPr>
        <w:pStyle w:val="Title"/>
        <w:tabs>
          <w:tab w:val="left" w:pos="142"/>
          <w:tab w:val="left" w:pos="284"/>
        </w:tabs>
        <w:rPr>
          <w:bCs/>
          <w:szCs w:val="28"/>
        </w:rPr>
      </w:pPr>
    </w:p>
    <w:p w:rsidR="00A57700" w:rsidRPr="00C37EA7" w:rsidRDefault="00A57700" w:rsidP="00506997">
      <w:pPr>
        <w:pStyle w:val="Title"/>
        <w:tabs>
          <w:tab w:val="left" w:pos="142"/>
          <w:tab w:val="left" w:pos="284"/>
        </w:tabs>
        <w:ind w:left="-567" w:firstLine="567"/>
        <w:rPr>
          <w:b/>
          <w:bCs/>
          <w:szCs w:val="28"/>
        </w:rPr>
      </w:pPr>
      <w:r w:rsidRPr="00C37EA7">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57700" w:rsidRPr="00C37EA7" w:rsidRDefault="00A57700" w:rsidP="00506997">
      <w:pPr>
        <w:pStyle w:val="Title"/>
        <w:tabs>
          <w:tab w:val="left" w:pos="142"/>
          <w:tab w:val="left" w:pos="284"/>
        </w:tabs>
        <w:ind w:left="-567" w:firstLine="567"/>
        <w:rPr>
          <w:bCs/>
          <w:szCs w:val="28"/>
        </w:rPr>
      </w:pPr>
    </w:p>
    <w:p w:rsidR="00A57700" w:rsidRPr="00C37EA7" w:rsidRDefault="00A57700" w:rsidP="00506997">
      <w:pPr>
        <w:tabs>
          <w:tab w:val="left" w:pos="142"/>
          <w:tab w:val="left" w:pos="284"/>
        </w:tabs>
        <w:ind w:left="-567" w:firstLine="567"/>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57700" w:rsidRPr="00C37EA7" w:rsidRDefault="00A57700" w:rsidP="00506997">
      <w:pPr>
        <w:tabs>
          <w:tab w:val="left" w:pos="142"/>
          <w:tab w:val="left" w:pos="284"/>
        </w:tabs>
        <w:ind w:left="-567" w:firstLine="567"/>
        <w:jc w:val="both"/>
        <w:rPr>
          <w:sz w:val="28"/>
          <w:szCs w:val="28"/>
        </w:rPr>
      </w:pPr>
      <w:r w:rsidRPr="00C37EA7">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57700" w:rsidRPr="00C37EA7" w:rsidRDefault="00A57700" w:rsidP="00506997">
      <w:pPr>
        <w:tabs>
          <w:tab w:val="left" w:pos="142"/>
          <w:tab w:val="left" w:pos="284"/>
        </w:tabs>
        <w:ind w:left="-567" w:firstLine="567"/>
        <w:jc w:val="both"/>
        <w:rPr>
          <w:sz w:val="28"/>
          <w:szCs w:val="28"/>
        </w:rPr>
      </w:pPr>
      <w:r w:rsidRPr="00C37EA7">
        <w:rPr>
          <w:sz w:val="28"/>
          <w:szCs w:val="28"/>
        </w:rPr>
        <w:t>1) нарушение срока регистрации запроса заявителя о муниципальной услуге;</w:t>
      </w:r>
    </w:p>
    <w:p w:rsidR="00A57700" w:rsidRPr="00C37EA7" w:rsidRDefault="00A57700" w:rsidP="00506997">
      <w:pPr>
        <w:tabs>
          <w:tab w:val="left" w:pos="142"/>
          <w:tab w:val="left" w:pos="284"/>
        </w:tabs>
        <w:ind w:left="-567" w:firstLine="567"/>
        <w:jc w:val="both"/>
        <w:rPr>
          <w:sz w:val="28"/>
          <w:szCs w:val="28"/>
        </w:rPr>
      </w:pPr>
      <w:r w:rsidRPr="00C37EA7">
        <w:rPr>
          <w:sz w:val="28"/>
          <w:szCs w:val="28"/>
        </w:rPr>
        <w:t>2) нарушение срока предоставления муниципальной услуги;</w:t>
      </w:r>
    </w:p>
    <w:p w:rsidR="00A57700" w:rsidRPr="00C37EA7" w:rsidRDefault="00A57700" w:rsidP="00506997">
      <w:pPr>
        <w:tabs>
          <w:tab w:val="left" w:pos="142"/>
          <w:tab w:val="left" w:pos="284"/>
        </w:tabs>
        <w:ind w:left="-567" w:firstLine="567"/>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700" w:rsidRPr="00C37EA7" w:rsidRDefault="00A57700" w:rsidP="00506997">
      <w:pPr>
        <w:tabs>
          <w:tab w:val="left" w:pos="142"/>
          <w:tab w:val="left" w:pos="284"/>
        </w:tabs>
        <w:ind w:left="-567" w:firstLine="567"/>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700" w:rsidRPr="00C37EA7" w:rsidRDefault="00A57700" w:rsidP="00506997">
      <w:pPr>
        <w:tabs>
          <w:tab w:val="left" w:pos="142"/>
          <w:tab w:val="left" w:pos="284"/>
        </w:tabs>
        <w:ind w:left="-567" w:firstLine="567"/>
        <w:jc w:val="both"/>
        <w:rPr>
          <w:sz w:val="28"/>
          <w:szCs w:val="28"/>
        </w:rPr>
      </w:pPr>
      <w:r w:rsidRPr="00C37E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700" w:rsidRPr="00C37EA7" w:rsidRDefault="00A57700" w:rsidP="00506997">
      <w:pPr>
        <w:tabs>
          <w:tab w:val="left" w:pos="142"/>
          <w:tab w:val="left" w:pos="284"/>
        </w:tabs>
        <w:ind w:left="-567" w:firstLine="567"/>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700" w:rsidRPr="00C37EA7" w:rsidRDefault="00A57700" w:rsidP="00506997">
      <w:pPr>
        <w:tabs>
          <w:tab w:val="left" w:pos="142"/>
          <w:tab w:val="left" w:pos="284"/>
        </w:tabs>
        <w:ind w:left="-567" w:firstLine="567"/>
        <w:jc w:val="both"/>
        <w:rPr>
          <w:sz w:val="28"/>
          <w:szCs w:val="28"/>
        </w:rPr>
      </w:pPr>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57700" w:rsidRPr="00C37EA7" w:rsidRDefault="00A57700" w:rsidP="00506997">
      <w:pPr>
        <w:tabs>
          <w:tab w:val="left" w:pos="142"/>
          <w:tab w:val="left" w:pos="284"/>
        </w:tabs>
        <w:ind w:left="-567" w:firstLine="567"/>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7700" w:rsidRPr="00C37EA7" w:rsidRDefault="00A57700" w:rsidP="00506997">
      <w:pPr>
        <w:tabs>
          <w:tab w:val="left" w:pos="142"/>
          <w:tab w:val="left" w:pos="284"/>
        </w:tabs>
        <w:ind w:left="-567" w:firstLine="567"/>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7700" w:rsidRPr="00C37EA7" w:rsidRDefault="00A57700" w:rsidP="00506997">
      <w:pPr>
        <w:tabs>
          <w:tab w:val="left" w:pos="142"/>
          <w:tab w:val="left" w:pos="284"/>
        </w:tabs>
        <w:ind w:left="-567" w:firstLine="567"/>
        <w:jc w:val="both"/>
        <w:rPr>
          <w:sz w:val="28"/>
          <w:szCs w:val="28"/>
        </w:rPr>
      </w:pPr>
      <w:r w:rsidRPr="00C37EA7">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7700" w:rsidRPr="00C37EA7" w:rsidRDefault="00A57700" w:rsidP="00506997">
      <w:pPr>
        <w:tabs>
          <w:tab w:val="left" w:pos="142"/>
          <w:tab w:val="left" w:pos="284"/>
        </w:tabs>
        <w:ind w:left="-567" w:firstLine="567"/>
        <w:jc w:val="both"/>
        <w:rPr>
          <w:sz w:val="28"/>
          <w:szCs w:val="28"/>
        </w:rPr>
      </w:pPr>
      <w:r w:rsidRPr="00C37EA7">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57700" w:rsidRPr="00C37EA7" w:rsidRDefault="00A57700" w:rsidP="00506997">
      <w:pPr>
        <w:tabs>
          <w:tab w:val="left" w:pos="142"/>
          <w:tab w:val="left" w:pos="284"/>
        </w:tabs>
        <w:ind w:left="-567" w:firstLine="567"/>
        <w:jc w:val="both"/>
        <w:rPr>
          <w:sz w:val="28"/>
          <w:szCs w:val="28"/>
        </w:rPr>
      </w:pPr>
      <w:r w:rsidRPr="00C37EA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57700" w:rsidRPr="00C37EA7" w:rsidRDefault="00A57700" w:rsidP="00506997">
      <w:pPr>
        <w:tabs>
          <w:tab w:val="left" w:pos="142"/>
          <w:tab w:val="left" w:pos="284"/>
        </w:tabs>
        <w:ind w:left="-567" w:firstLine="567"/>
        <w:jc w:val="both"/>
        <w:rPr>
          <w:sz w:val="28"/>
          <w:szCs w:val="28"/>
        </w:rPr>
      </w:pPr>
      <w:r w:rsidRPr="00C37EA7">
        <w:rPr>
          <w:sz w:val="28"/>
          <w:szCs w:val="28"/>
        </w:rPr>
        <w:t>В письменной жалобе в обязательном порядке указывается:</w:t>
      </w:r>
    </w:p>
    <w:p w:rsidR="00A57700" w:rsidRPr="00C37EA7" w:rsidRDefault="00A57700" w:rsidP="00506997">
      <w:pPr>
        <w:tabs>
          <w:tab w:val="left" w:pos="142"/>
          <w:tab w:val="left" w:pos="284"/>
        </w:tabs>
        <w:ind w:left="-567" w:firstLine="567"/>
        <w:jc w:val="both"/>
        <w:rPr>
          <w:sz w:val="28"/>
          <w:szCs w:val="28"/>
        </w:rPr>
      </w:pPr>
      <w:r w:rsidRPr="00C37EA7">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7700" w:rsidRPr="00C37EA7" w:rsidRDefault="00A57700" w:rsidP="00506997">
      <w:pPr>
        <w:tabs>
          <w:tab w:val="left" w:pos="142"/>
          <w:tab w:val="left" w:pos="284"/>
        </w:tabs>
        <w:ind w:left="-567" w:firstLine="567"/>
        <w:jc w:val="both"/>
        <w:rPr>
          <w:sz w:val="28"/>
          <w:szCs w:val="28"/>
        </w:rPr>
      </w:pPr>
      <w:r w:rsidRPr="00C37EA7">
        <w:rPr>
          <w:sz w:val="28"/>
          <w:szCs w:val="28"/>
        </w:rPr>
        <w:t>- фамилия, имя, отчество (последнее - при наличии) заявителя либо его представителя, полное наименование юридического лица;</w:t>
      </w:r>
    </w:p>
    <w:p w:rsidR="00A57700" w:rsidRPr="00C37EA7" w:rsidRDefault="00A57700" w:rsidP="00506997">
      <w:pPr>
        <w:tabs>
          <w:tab w:val="left" w:pos="142"/>
          <w:tab w:val="left" w:pos="284"/>
        </w:tabs>
        <w:ind w:left="-567" w:firstLine="567"/>
        <w:jc w:val="both"/>
        <w:rPr>
          <w:sz w:val="28"/>
          <w:szCs w:val="28"/>
        </w:rPr>
      </w:pPr>
      <w:r w:rsidRPr="00C37EA7">
        <w:rPr>
          <w:sz w:val="28"/>
          <w:szCs w:val="28"/>
        </w:rPr>
        <w:t>- почтовый адрес, по которому должен быть направлен ответ заявителю либо его представителю;</w:t>
      </w:r>
    </w:p>
    <w:p w:rsidR="00A57700" w:rsidRPr="00C37EA7" w:rsidRDefault="00A57700" w:rsidP="00506997">
      <w:pPr>
        <w:tabs>
          <w:tab w:val="left" w:pos="142"/>
          <w:tab w:val="left" w:pos="284"/>
        </w:tabs>
        <w:ind w:left="-567" w:firstLine="567"/>
        <w:jc w:val="both"/>
        <w:rPr>
          <w:sz w:val="28"/>
          <w:szCs w:val="28"/>
        </w:rPr>
      </w:pPr>
      <w:r w:rsidRPr="00C37EA7">
        <w:rPr>
          <w:sz w:val="28"/>
          <w:szCs w:val="28"/>
        </w:rPr>
        <w:t>- суть жалобы;</w:t>
      </w:r>
    </w:p>
    <w:p w:rsidR="00A57700" w:rsidRPr="00C37EA7" w:rsidRDefault="00A57700" w:rsidP="00506997">
      <w:pPr>
        <w:tabs>
          <w:tab w:val="left" w:pos="142"/>
          <w:tab w:val="left" w:pos="284"/>
        </w:tabs>
        <w:ind w:left="-567" w:firstLine="567"/>
        <w:jc w:val="both"/>
        <w:rPr>
          <w:sz w:val="28"/>
          <w:szCs w:val="28"/>
        </w:rPr>
      </w:pPr>
      <w:r w:rsidRPr="00C37EA7">
        <w:rPr>
          <w:sz w:val="28"/>
          <w:szCs w:val="28"/>
        </w:rPr>
        <w:t>- подпись заявителя либо его представителя и дата.</w:t>
      </w:r>
    </w:p>
    <w:p w:rsidR="00A57700" w:rsidRPr="00C37EA7" w:rsidRDefault="00A57700" w:rsidP="00506997">
      <w:pPr>
        <w:tabs>
          <w:tab w:val="left" w:pos="142"/>
          <w:tab w:val="left" w:pos="284"/>
        </w:tabs>
        <w:ind w:left="-567" w:firstLine="567"/>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7700" w:rsidRPr="00C37EA7" w:rsidRDefault="00A57700" w:rsidP="00506997">
      <w:pPr>
        <w:tabs>
          <w:tab w:val="left" w:pos="142"/>
          <w:tab w:val="left" w:pos="284"/>
        </w:tabs>
        <w:ind w:left="-567" w:firstLine="567"/>
        <w:jc w:val="both"/>
        <w:rPr>
          <w:sz w:val="28"/>
          <w:szCs w:val="28"/>
        </w:rPr>
      </w:pPr>
      <w:r w:rsidRPr="00C37EA7">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7700" w:rsidRPr="00C37EA7" w:rsidRDefault="00A57700" w:rsidP="00506997">
      <w:pPr>
        <w:tabs>
          <w:tab w:val="left" w:pos="142"/>
          <w:tab w:val="left" w:pos="284"/>
        </w:tabs>
        <w:ind w:left="-567" w:firstLine="567"/>
        <w:jc w:val="both"/>
        <w:rPr>
          <w:sz w:val="28"/>
          <w:szCs w:val="28"/>
        </w:rPr>
      </w:pPr>
      <w:r w:rsidRPr="00C37EA7">
        <w:rPr>
          <w:sz w:val="28"/>
          <w:szCs w:val="28"/>
        </w:rPr>
        <w:t>6.7. Случаи, в которых ответ на жалобу не дается, отсутствуют.</w:t>
      </w:r>
    </w:p>
    <w:p w:rsidR="00A57700" w:rsidRPr="00C37EA7" w:rsidRDefault="00A57700" w:rsidP="00506997">
      <w:pPr>
        <w:tabs>
          <w:tab w:val="left" w:pos="142"/>
          <w:tab w:val="left" w:pos="284"/>
        </w:tabs>
        <w:ind w:left="-567" w:firstLine="567"/>
        <w:jc w:val="both"/>
        <w:rPr>
          <w:sz w:val="28"/>
          <w:szCs w:val="28"/>
        </w:rPr>
      </w:pPr>
      <w:r w:rsidRPr="00C37EA7">
        <w:rPr>
          <w:sz w:val="28"/>
          <w:szCs w:val="28"/>
        </w:rPr>
        <w:t>6.8. По результатам рассмотрения жалобы орган, предоставляющий муниципальную услугу, принимает одно из следующих решений:</w:t>
      </w:r>
    </w:p>
    <w:p w:rsidR="00A57700" w:rsidRPr="00C37EA7" w:rsidRDefault="00A57700" w:rsidP="00506997">
      <w:pPr>
        <w:autoSpaceDE w:val="0"/>
        <w:autoSpaceDN w:val="0"/>
        <w:adjustRightInd w:val="0"/>
        <w:ind w:left="-567" w:firstLine="567"/>
        <w:jc w:val="both"/>
        <w:rPr>
          <w:sz w:val="28"/>
          <w:szCs w:val="28"/>
        </w:rPr>
      </w:pPr>
      <w:r w:rsidRPr="00C37EA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7700" w:rsidRPr="00C37EA7" w:rsidRDefault="00A57700" w:rsidP="00506997">
      <w:pPr>
        <w:autoSpaceDE w:val="0"/>
        <w:autoSpaceDN w:val="0"/>
        <w:adjustRightInd w:val="0"/>
        <w:ind w:left="-567" w:firstLine="567"/>
        <w:jc w:val="both"/>
        <w:rPr>
          <w:sz w:val="28"/>
          <w:szCs w:val="28"/>
        </w:rPr>
      </w:pPr>
      <w:r w:rsidRPr="00C37EA7">
        <w:rPr>
          <w:sz w:val="28"/>
          <w:szCs w:val="28"/>
        </w:rPr>
        <w:t>2) отказывает в удовлетворении жалобы.</w:t>
      </w:r>
    </w:p>
    <w:p w:rsidR="00A57700" w:rsidRPr="00C37EA7" w:rsidRDefault="00A57700" w:rsidP="00506997">
      <w:pPr>
        <w:autoSpaceDE w:val="0"/>
        <w:autoSpaceDN w:val="0"/>
        <w:adjustRightInd w:val="0"/>
        <w:ind w:left="-567" w:firstLine="567"/>
        <w:jc w:val="both"/>
        <w:rPr>
          <w:sz w:val="28"/>
          <w:szCs w:val="28"/>
        </w:rPr>
      </w:pPr>
      <w:r w:rsidRPr="00C37E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700" w:rsidRDefault="00A57700" w:rsidP="00506997">
      <w:pPr>
        <w:autoSpaceDE w:val="0"/>
        <w:autoSpaceDN w:val="0"/>
        <w:adjustRightInd w:val="0"/>
        <w:ind w:left="-567" w:firstLine="567"/>
        <w:jc w:val="both"/>
        <w:rPr>
          <w:sz w:val="28"/>
          <w:szCs w:val="28"/>
        </w:rPr>
      </w:pPr>
      <w:r w:rsidRPr="00C37EA7">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7700" w:rsidRDefault="00A57700" w:rsidP="00506997">
      <w:pPr>
        <w:pStyle w:val="Title"/>
        <w:tabs>
          <w:tab w:val="left" w:pos="142"/>
          <w:tab w:val="left" w:pos="284"/>
          <w:tab w:val="num" w:pos="1080"/>
        </w:tabs>
        <w:ind w:left="-567" w:firstLine="567"/>
        <w:jc w:val="both"/>
        <w:rPr>
          <w:szCs w:val="28"/>
        </w:rPr>
      </w:pPr>
    </w:p>
    <w:p w:rsidR="00A57700" w:rsidRDefault="00A57700" w:rsidP="00506997">
      <w:pPr>
        <w:pStyle w:val="Title"/>
        <w:tabs>
          <w:tab w:val="left" w:pos="142"/>
          <w:tab w:val="left" w:pos="284"/>
          <w:tab w:val="num" w:pos="1080"/>
        </w:tabs>
        <w:ind w:left="-567" w:firstLine="567"/>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Default="00A57700" w:rsidP="00506997">
      <w:pPr>
        <w:pStyle w:val="Title"/>
        <w:tabs>
          <w:tab w:val="left" w:pos="142"/>
          <w:tab w:val="left" w:pos="284"/>
          <w:tab w:val="num" w:pos="1080"/>
        </w:tabs>
        <w:jc w:val="both"/>
        <w:rPr>
          <w:szCs w:val="28"/>
        </w:rPr>
      </w:pPr>
    </w:p>
    <w:p w:rsidR="00A57700" w:rsidRPr="00506997" w:rsidRDefault="00A57700" w:rsidP="00506997">
      <w:pPr>
        <w:pStyle w:val="Title"/>
        <w:tabs>
          <w:tab w:val="left" w:pos="142"/>
          <w:tab w:val="left" w:pos="284"/>
          <w:tab w:val="num" w:pos="1080"/>
        </w:tabs>
        <w:jc w:val="both"/>
        <w:rPr>
          <w:b/>
          <w:bCs/>
          <w:color w:val="1D1B11"/>
          <w:szCs w:val="28"/>
        </w:rPr>
      </w:pPr>
    </w:p>
    <w:p w:rsidR="00A57700" w:rsidRPr="00C245F7" w:rsidRDefault="00A57700" w:rsidP="008F0DD5">
      <w:pPr>
        <w:tabs>
          <w:tab w:val="left" w:pos="142"/>
          <w:tab w:val="left" w:pos="284"/>
        </w:tabs>
        <w:ind w:left="-567" w:firstLine="340"/>
        <w:rPr>
          <w:b/>
          <w:bCs/>
          <w:color w:val="1D1B11"/>
          <w:sz w:val="28"/>
          <w:szCs w:val="28"/>
        </w:rPr>
      </w:pPr>
    </w:p>
    <w:p w:rsidR="00A57700" w:rsidRPr="00C245F7" w:rsidRDefault="00A57700" w:rsidP="008F0DD5">
      <w:pPr>
        <w:tabs>
          <w:tab w:val="left" w:pos="142"/>
          <w:tab w:val="left" w:pos="284"/>
        </w:tabs>
        <w:ind w:left="-567" w:firstLine="340"/>
        <w:rPr>
          <w:b/>
          <w:bCs/>
          <w:color w:val="1D1B11"/>
          <w:sz w:val="28"/>
          <w:szCs w:val="28"/>
        </w:rPr>
      </w:pPr>
    </w:p>
    <w:p w:rsidR="00A57700" w:rsidRDefault="00A57700" w:rsidP="00AF45D1">
      <w:pPr>
        <w:widowControl w:val="0"/>
        <w:tabs>
          <w:tab w:val="left" w:pos="142"/>
          <w:tab w:val="left" w:pos="284"/>
        </w:tabs>
        <w:autoSpaceDE w:val="0"/>
        <w:autoSpaceDN w:val="0"/>
        <w:adjustRightInd w:val="0"/>
        <w:ind w:left="-567" w:firstLine="340"/>
        <w:jc w:val="right"/>
        <w:rPr>
          <w:b/>
          <w:bCs/>
          <w:color w:val="1D1B11"/>
        </w:rPr>
      </w:pPr>
    </w:p>
    <w:p w:rsidR="00A57700" w:rsidRDefault="00A57700" w:rsidP="00AF45D1">
      <w:pPr>
        <w:widowControl w:val="0"/>
        <w:tabs>
          <w:tab w:val="left" w:pos="142"/>
          <w:tab w:val="left" w:pos="284"/>
        </w:tabs>
        <w:autoSpaceDE w:val="0"/>
        <w:autoSpaceDN w:val="0"/>
        <w:adjustRightInd w:val="0"/>
        <w:ind w:left="-567" w:firstLine="340"/>
        <w:jc w:val="right"/>
        <w:rPr>
          <w:b/>
          <w:bCs/>
          <w:color w:val="1D1B11"/>
        </w:rPr>
      </w:pPr>
    </w:p>
    <w:p w:rsidR="00A57700" w:rsidRDefault="00A57700" w:rsidP="00AF45D1">
      <w:pPr>
        <w:widowControl w:val="0"/>
        <w:tabs>
          <w:tab w:val="left" w:pos="142"/>
          <w:tab w:val="left" w:pos="284"/>
        </w:tabs>
        <w:autoSpaceDE w:val="0"/>
        <w:autoSpaceDN w:val="0"/>
        <w:adjustRightInd w:val="0"/>
        <w:ind w:left="-567" w:firstLine="340"/>
        <w:jc w:val="right"/>
        <w:rPr>
          <w:b/>
          <w:bCs/>
          <w:color w:val="1D1B11"/>
        </w:rPr>
      </w:pPr>
    </w:p>
    <w:p w:rsidR="00A57700" w:rsidRPr="00C245F7" w:rsidRDefault="00A57700"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Приложение 1</w:t>
      </w:r>
    </w:p>
    <w:p w:rsidR="00A57700" w:rsidRPr="00C245F7" w:rsidRDefault="00A57700"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57700" w:rsidRPr="00C245F7" w:rsidRDefault="00A57700"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A57700" w:rsidRPr="00C245F7" w:rsidRDefault="00A57700"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57700" w:rsidRPr="00C245F7" w:rsidRDefault="00A57700" w:rsidP="00AF45D1">
      <w:pPr>
        <w:widowControl w:val="0"/>
        <w:autoSpaceDE w:val="0"/>
        <w:autoSpaceDN w:val="0"/>
        <w:adjustRightInd w:val="0"/>
        <w:ind w:firstLine="720"/>
        <w:jc w:val="both"/>
        <w:rPr>
          <w:color w:val="1D1B11"/>
          <w:sz w:val="28"/>
          <w:szCs w:val="28"/>
        </w:rPr>
      </w:pPr>
    </w:p>
    <w:p w:rsidR="00A57700" w:rsidRPr="00C245F7" w:rsidRDefault="00A57700" w:rsidP="00AF45D1">
      <w:pPr>
        <w:widowControl w:val="0"/>
        <w:suppressAutoHyphens/>
        <w:jc w:val="center"/>
        <w:rPr>
          <w:color w:val="1D1B11"/>
        </w:rPr>
      </w:pPr>
      <w:r w:rsidRPr="00C245F7">
        <w:rPr>
          <w:color w:val="1D1B11"/>
        </w:rPr>
        <w:t>Информация о местах нахождения и графике работы, справочных телефонах и адресах электронной почты МФЦ</w:t>
      </w:r>
    </w:p>
    <w:p w:rsidR="00A57700" w:rsidRPr="00C245F7" w:rsidRDefault="00A57700" w:rsidP="00AF45D1">
      <w:pPr>
        <w:widowControl w:val="0"/>
        <w:autoSpaceDE w:val="0"/>
        <w:autoSpaceDN w:val="0"/>
        <w:adjustRightInd w:val="0"/>
        <w:ind w:firstLine="720"/>
        <w:jc w:val="both"/>
        <w:rPr>
          <w:color w:val="1D1B11"/>
          <w:sz w:val="28"/>
          <w:szCs w:val="28"/>
        </w:rPr>
      </w:pPr>
    </w:p>
    <w:p w:rsidR="00A57700" w:rsidRPr="00C245F7" w:rsidRDefault="00A57700" w:rsidP="00AF45D1">
      <w:pPr>
        <w:widowControl w:val="0"/>
        <w:autoSpaceDE w:val="0"/>
        <w:autoSpaceDN w:val="0"/>
        <w:adjustRightInd w:val="0"/>
        <w:ind w:firstLine="720"/>
        <w:jc w:val="both"/>
        <w:rPr>
          <w:color w:val="1D1B11"/>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A57700" w:rsidRPr="00C245F7" w:rsidTr="000635C9">
        <w:trPr>
          <w:trHeight w:hRule="exact" w:val="584"/>
        </w:trPr>
        <w:tc>
          <w:tcPr>
            <w:tcW w:w="730" w:type="dxa"/>
            <w:shd w:val="clear" w:color="auto" w:fill="FFFFFF"/>
            <w:vAlign w:val="bottom"/>
          </w:tcPr>
          <w:p w:rsidR="00A57700" w:rsidRPr="00C245F7" w:rsidRDefault="00A57700" w:rsidP="00AF45D1">
            <w:pPr>
              <w:widowControl w:val="0"/>
              <w:tabs>
                <w:tab w:val="left" w:pos="0"/>
              </w:tabs>
              <w:suppressAutoHyphens/>
              <w:ind w:left="180" w:right="-49"/>
              <w:jc w:val="center"/>
              <w:rPr>
                <w:color w:val="1D1B11"/>
                <w:lang w:eastAsia="ar-SA"/>
              </w:rPr>
            </w:pPr>
            <w:r w:rsidRPr="00C245F7">
              <w:rPr>
                <w:color w:val="1D1B11"/>
                <w:lang w:eastAsia="ar-SA"/>
              </w:rPr>
              <w:t>№</w:t>
            </w:r>
          </w:p>
          <w:p w:rsidR="00A57700" w:rsidRPr="00C245F7" w:rsidRDefault="00A57700" w:rsidP="00AF45D1">
            <w:pPr>
              <w:widowControl w:val="0"/>
              <w:suppressAutoHyphens/>
              <w:jc w:val="center"/>
              <w:rPr>
                <w:color w:val="1D1B11"/>
                <w:lang w:eastAsia="ar-SA"/>
              </w:rPr>
            </w:pPr>
            <w:r w:rsidRPr="00C245F7">
              <w:rPr>
                <w:b/>
                <w:bCs/>
                <w:color w:val="1D1B11"/>
                <w:lang w:eastAsia="ar-SA"/>
              </w:rPr>
              <w:t>п/п</w:t>
            </w:r>
          </w:p>
        </w:tc>
        <w:tc>
          <w:tcPr>
            <w:tcW w:w="2302" w:type="dxa"/>
            <w:shd w:val="clear" w:color="auto" w:fill="FFFFFF"/>
          </w:tcPr>
          <w:p w:rsidR="00A57700" w:rsidRPr="00C245F7" w:rsidRDefault="00A57700" w:rsidP="00AF45D1">
            <w:pPr>
              <w:widowControl w:val="0"/>
              <w:suppressAutoHyphens/>
              <w:jc w:val="center"/>
              <w:rPr>
                <w:color w:val="1D1B11"/>
                <w:lang w:eastAsia="ar-SA"/>
              </w:rPr>
            </w:pPr>
            <w:r w:rsidRPr="00C245F7">
              <w:rPr>
                <w:b/>
                <w:bCs/>
                <w:color w:val="1D1B11"/>
                <w:lang w:eastAsia="ar-SA"/>
              </w:rPr>
              <w:t>Наименование МФЦ</w:t>
            </w:r>
          </w:p>
        </w:tc>
        <w:tc>
          <w:tcPr>
            <w:tcW w:w="2055" w:type="dxa"/>
            <w:shd w:val="clear" w:color="auto" w:fill="FFFFFF"/>
          </w:tcPr>
          <w:p w:rsidR="00A57700" w:rsidRPr="00C245F7" w:rsidRDefault="00A57700" w:rsidP="00AF45D1">
            <w:pPr>
              <w:widowControl w:val="0"/>
              <w:suppressAutoHyphens/>
              <w:jc w:val="center"/>
              <w:rPr>
                <w:color w:val="1D1B11"/>
                <w:lang w:eastAsia="ar-SA"/>
              </w:rPr>
            </w:pPr>
            <w:r w:rsidRPr="00C245F7">
              <w:rPr>
                <w:b/>
                <w:bCs/>
                <w:color w:val="1D1B11"/>
                <w:lang w:eastAsia="ar-SA"/>
              </w:rPr>
              <w:t>Почтовый адрес</w:t>
            </w:r>
          </w:p>
        </w:tc>
        <w:tc>
          <w:tcPr>
            <w:tcW w:w="1680" w:type="dxa"/>
            <w:shd w:val="clear" w:color="auto" w:fill="FFFFFF"/>
          </w:tcPr>
          <w:p w:rsidR="00A57700" w:rsidRPr="00C245F7" w:rsidRDefault="00A57700" w:rsidP="00AF45D1">
            <w:pPr>
              <w:widowControl w:val="0"/>
              <w:suppressAutoHyphens/>
              <w:jc w:val="center"/>
              <w:rPr>
                <w:color w:val="1D1B11"/>
                <w:lang w:eastAsia="ar-SA"/>
              </w:rPr>
            </w:pPr>
            <w:r w:rsidRPr="00C245F7">
              <w:rPr>
                <w:b/>
                <w:bCs/>
                <w:color w:val="1D1B11"/>
                <w:lang w:eastAsia="ar-SA"/>
              </w:rPr>
              <w:t>График работы</w:t>
            </w:r>
          </w:p>
        </w:tc>
        <w:tc>
          <w:tcPr>
            <w:tcW w:w="2243" w:type="dxa"/>
            <w:shd w:val="clear" w:color="auto" w:fill="FFFFFF"/>
            <w:vAlign w:val="bottom"/>
          </w:tcPr>
          <w:p w:rsidR="00A57700" w:rsidRPr="00C245F7" w:rsidRDefault="00A57700" w:rsidP="00AF45D1">
            <w:pPr>
              <w:widowControl w:val="0"/>
              <w:suppressAutoHyphens/>
              <w:jc w:val="center"/>
              <w:rPr>
                <w:color w:val="1D1B11"/>
                <w:lang w:eastAsia="ar-SA"/>
              </w:rPr>
            </w:pPr>
            <w:r w:rsidRPr="00C245F7">
              <w:rPr>
                <w:b/>
                <w:bCs/>
                <w:color w:val="1D1B11"/>
                <w:lang w:eastAsia="ar-SA"/>
              </w:rPr>
              <w:t>Адрес электронной почты</w:t>
            </w:r>
          </w:p>
        </w:tc>
        <w:tc>
          <w:tcPr>
            <w:tcW w:w="923" w:type="dxa"/>
            <w:shd w:val="clear" w:color="auto" w:fill="FFFFFF"/>
          </w:tcPr>
          <w:p w:rsidR="00A57700" w:rsidRPr="00C245F7" w:rsidRDefault="00A57700" w:rsidP="00AF45D1">
            <w:pPr>
              <w:widowControl w:val="0"/>
              <w:suppressAutoHyphens/>
              <w:jc w:val="center"/>
              <w:rPr>
                <w:color w:val="1D1B11"/>
                <w:lang w:eastAsia="ar-SA"/>
              </w:rPr>
            </w:pPr>
            <w:r w:rsidRPr="00C245F7">
              <w:rPr>
                <w:b/>
                <w:bCs/>
                <w:color w:val="1D1B11"/>
                <w:lang w:eastAsia="ar-SA"/>
              </w:rPr>
              <w:t>Телефон</w:t>
            </w:r>
          </w:p>
        </w:tc>
      </w:tr>
      <w:tr w:rsidR="00A57700" w:rsidRPr="00C245F7" w:rsidTr="000635C9">
        <w:trPr>
          <w:trHeight w:hRule="exact" w:val="1505"/>
        </w:trPr>
        <w:tc>
          <w:tcPr>
            <w:tcW w:w="730" w:type="dxa"/>
            <w:shd w:val="clear" w:color="auto" w:fill="FFFFFF"/>
          </w:tcPr>
          <w:p w:rsidR="00A57700" w:rsidRPr="00C245F7" w:rsidRDefault="00A57700" w:rsidP="00AF45D1">
            <w:pPr>
              <w:widowControl w:val="0"/>
              <w:suppressAutoHyphens/>
              <w:ind w:left="180"/>
              <w:jc w:val="center"/>
              <w:rPr>
                <w:color w:val="1D1B11"/>
                <w:lang w:eastAsia="ar-SA"/>
              </w:rPr>
            </w:pPr>
            <w:r w:rsidRPr="00C245F7">
              <w:rPr>
                <w:color w:val="1D1B11"/>
                <w:lang w:eastAsia="ar-SA"/>
              </w:rPr>
              <w:t>1.</w:t>
            </w:r>
          </w:p>
        </w:tc>
        <w:tc>
          <w:tcPr>
            <w:tcW w:w="2302" w:type="dxa"/>
            <w:shd w:val="clear" w:color="auto" w:fill="FFFFFF"/>
          </w:tcPr>
          <w:p w:rsidR="00A57700" w:rsidRPr="00246EA6" w:rsidRDefault="00A57700" w:rsidP="00246EA6">
            <w:pPr>
              <w:jc w:val="center"/>
              <w:rPr>
                <w:color w:val="000000"/>
                <w:spacing w:val="-4"/>
              </w:rPr>
            </w:pPr>
            <w:r w:rsidRPr="00246EA6">
              <w:t xml:space="preserve">Филиал </w:t>
            </w:r>
            <w:r w:rsidRPr="00246EA6">
              <w:rPr>
                <w:color w:val="000000"/>
                <w:spacing w:val="-4"/>
              </w:rPr>
              <w:t xml:space="preserve">ГБУ ЛО «Многофункциональный центр» </w:t>
            </w:r>
          </w:p>
          <w:p w:rsidR="00A57700" w:rsidRPr="00246EA6" w:rsidRDefault="00A57700" w:rsidP="00246EA6">
            <w:pPr>
              <w:widowControl w:val="0"/>
              <w:suppressAutoHyphens/>
              <w:jc w:val="center"/>
              <w:rPr>
                <w:color w:val="1D1B11"/>
                <w:lang w:eastAsia="ar-SA"/>
              </w:rPr>
            </w:pPr>
            <w:r w:rsidRPr="00246EA6">
              <w:t>«Кировский»</w:t>
            </w:r>
          </w:p>
        </w:tc>
        <w:tc>
          <w:tcPr>
            <w:tcW w:w="2055" w:type="dxa"/>
            <w:shd w:val="clear" w:color="auto" w:fill="FFFFFF"/>
          </w:tcPr>
          <w:p w:rsidR="00A57700" w:rsidRPr="00246EA6" w:rsidRDefault="00A57700" w:rsidP="00246EA6">
            <w:pPr>
              <w:widowControl w:val="0"/>
              <w:suppressAutoHyphens/>
              <w:jc w:val="center"/>
              <w:rPr>
                <w:color w:val="1D1B11"/>
                <w:lang w:eastAsia="ar-SA"/>
              </w:rPr>
            </w:pPr>
            <w:r w:rsidRPr="00246EA6">
              <w:t>187342, Россия, Ленинградская область, г. Кировск, ул. Новая, д.1.</w:t>
            </w:r>
          </w:p>
        </w:tc>
        <w:tc>
          <w:tcPr>
            <w:tcW w:w="1680" w:type="dxa"/>
            <w:shd w:val="clear" w:color="auto" w:fill="FFFFFF"/>
          </w:tcPr>
          <w:p w:rsidR="00A57700" w:rsidRPr="00C245F7" w:rsidRDefault="00A57700" w:rsidP="00AF45D1">
            <w:pPr>
              <w:widowControl w:val="0"/>
              <w:suppressAutoHyphens/>
              <w:jc w:val="center"/>
              <w:rPr>
                <w:color w:val="1D1B11"/>
                <w:lang w:eastAsia="ar-SA"/>
              </w:rPr>
            </w:pPr>
          </w:p>
        </w:tc>
        <w:tc>
          <w:tcPr>
            <w:tcW w:w="2243" w:type="dxa"/>
            <w:shd w:val="clear" w:color="auto" w:fill="FFFFFF"/>
          </w:tcPr>
          <w:p w:rsidR="00A57700" w:rsidRPr="00C245F7" w:rsidRDefault="00A57700" w:rsidP="00AF45D1">
            <w:pPr>
              <w:widowControl w:val="0"/>
              <w:suppressAutoHyphens/>
              <w:ind w:left="85"/>
              <w:jc w:val="center"/>
              <w:rPr>
                <w:color w:val="1D1B11"/>
                <w:lang w:eastAsia="ar-SA"/>
              </w:rPr>
            </w:pPr>
          </w:p>
        </w:tc>
        <w:tc>
          <w:tcPr>
            <w:tcW w:w="923" w:type="dxa"/>
            <w:shd w:val="clear" w:color="auto" w:fill="FFFFFF"/>
          </w:tcPr>
          <w:p w:rsidR="00A57700" w:rsidRPr="00C245F7" w:rsidRDefault="00A57700" w:rsidP="00AF45D1">
            <w:pPr>
              <w:widowControl w:val="0"/>
              <w:suppressAutoHyphens/>
              <w:ind w:left="90"/>
              <w:jc w:val="center"/>
              <w:rPr>
                <w:color w:val="1D1B11"/>
                <w:lang w:eastAsia="ar-SA"/>
              </w:rPr>
            </w:pPr>
          </w:p>
        </w:tc>
      </w:tr>
      <w:tr w:rsidR="00A57700" w:rsidRPr="00C245F7" w:rsidTr="000635C9">
        <w:trPr>
          <w:trHeight w:hRule="exact" w:val="3560"/>
        </w:trPr>
        <w:tc>
          <w:tcPr>
            <w:tcW w:w="730" w:type="dxa"/>
            <w:shd w:val="clear" w:color="auto" w:fill="FFFFFF"/>
          </w:tcPr>
          <w:p w:rsidR="00A57700" w:rsidRPr="00C245F7" w:rsidRDefault="00A57700" w:rsidP="00AF45D1">
            <w:pPr>
              <w:widowControl w:val="0"/>
              <w:tabs>
                <w:tab w:val="left" w:pos="427"/>
                <w:tab w:val="left" w:pos="1534"/>
              </w:tabs>
              <w:suppressAutoHyphens/>
              <w:ind w:left="180"/>
              <w:jc w:val="center"/>
              <w:rPr>
                <w:color w:val="1D1B11"/>
                <w:lang w:eastAsia="ar-SA"/>
              </w:rPr>
            </w:pPr>
            <w:r>
              <w:rPr>
                <w:color w:val="1D1B11"/>
                <w:lang w:eastAsia="ar-SA"/>
              </w:rPr>
              <w:t>2</w:t>
            </w:r>
            <w:r w:rsidRPr="00C245F7">
              <w:rPr>
                <w:color w:val="1D1B11"/>
                <w:lang w:eastAsia="ar-SA"/>
              </w:rPr>
              <w:t>.</w:t>
            </w:r>
          </w:p>
        </w:tc>
        <w:tc>
          <w:tcPr>
            <w:tcW w:w="2302" w:type="dxa"/>
            <w:shd w:val="clear" w:color="auto" w:fill="FFFFFF"/>
          </w:tcPr>
          <w:p w:rsidR="00A57700" w:rsidRPr="00C245F7" w:rsidRDefault="00A57700" w:rsidP="00AF45D1">
            <w:pPr>
              <w:widowControl w:val="0"/>
              <w:suppressAutoHyphens/>
              <w:jc w:val="center"/>
              <w:rPr>
                <w:color w:val="1D1B11"/>
                <w:lang w:eastAsia="ar-SA"/>
              </w:rPr>
            </w:pPr>
            <w:r w:rsidRPr="00C245F7">
              <w:rPr>
                <w:bCs/>
                <w:color w:val="1D1B11"/>
                <w:lang w:eastAsia="ar-SA"/>
              </w:rPr>
              <w:t>ГБУ ЛО «МФЦ»</w:t>
            </w:r>
          </w:p>
        </w:tc>
        <w:tc>
          <w:tcPr>
            <w:tcW w:w="2055" w:type="dxa"/>
            <w:shd w:val="clear" w:color="auto" w:fill="FFFFFF"/>
          </w:tcPr>
          <w:p w:rsidR="00A57700" w:rsidRPr="00C245F7" w:rsidRDefault="00A57700" w:rsidP="00AF45D1">
            <w:pPr>
              <w:widowControl w:val="0"/>
              <w:suppressAutoHyphens/>
              <w:jc w:val="center"/>
              <w:rPr>
                <w:color w:val="1D1B11"/>
                <w:lang w:eastAsia="ar-SA"/>
              </w:rPr>
            </w:pPr>
            <w:r w:rsidRPr="00C245F7">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A57700" w:rsidRPr="00C245F7" w:rsidRDefault="00A57700" w:rsidP="00AF45D1">
            <w:pPr>
              <w:widowControl w:val="0"/>
              <w:suppressAutoHyphens/>
              <w:jc w:val="center"/>
              <w:rPr>
                <w:bCs/>
                <w:color w:val="1D1B11"/>
                <w:lang w:eastAsia="ar-SA"/>
              </w:rPr>
            </w:pPr>
            <w:r w:rsidRPr="00C245F7">
              <w:rPr>
                <w:bCs/>
                <w:color w:val="1D1B11"/>
                <w:lang w:eastAsia="ar-SA"/>
              </w:rPr>
              <w:t>пн-чт –</w:t>
            </w:r>
          </w:p>
          <w:p w:rsidR="00A57700" w:rsidRPr="00C245F7" w:rsidRDefault="00A57700" w:rsidP="00AF45D1">
            <w:pPr>
              <w:widowControl w:val="0"/>
              <w:suppressAutoHyphens/>
              <w:jc w:val="center"/>
              <w:rPr>
                <w:bCs/>
                <w:color w:val="1D1B11"/>
                <w:lang w:eastAsia="ar-SA"/>
              </w:rPr>
            </w:pPr>
            <w:r w:rsidRPr="00C245F7">
              <w:rPr>
                <w:bCs/>
                <w:color w:val="1D1B11"/>
                <w:lang w:eastAsia="ar-SA"/>
              </w:rPr>
              <w:t>с 9.00 до 18.00,</w:t>
            </w:r>
          </w:p>
          <w:p w:rsidR="00A57700" w:rsidRPr="00C245F7" w:rsidRDefault="00A57700" w:rsidP="00AF45D1">
            <w:pPr>
              <w:widowControl w:val="0"/>
              <w:suppressAutoHyphens/>
              <w:jc w:val="center"/>
              <w:rPr>
                <w:bCs/>
                <w:color w:val="1D1B11"/>
                <w:lang w:eastAsia="ar-SA"/>
              </w:rPr>
            </w:pPr>
            <w:r w:rsidRPr="00C245F7">
              <w:rPr>
                <w:bCs/>
                <w:color w:val="1D1B11"/>
                <w:lang w:eastAsia="ar-SA"/>
              </w:rPr>
              <w:t>пт. –</w:t>
            </w:r>
          </w:p>
          <w:p w:rsidR="00A57700" w:rsidRPr="00C245F7" w:rsidRDefault="00A57700" w:rsidP="00AF45D1">
            <w:pPr>
              <w:widowControl w:val="0"/>
              <w:suppressAutoHyphens/>
              <w:jc w:val="center"/>
              <w:rPr>
                <w:color w:val="1D1B11"/>
                <w:lang w:eastAsia="ar-SA"/>
              </w:rPr>
            </w:pPr>
            <w:r w:rsidRPr="00C245F7">
              <w:rPr>
                <w:bCs/>
                <w:color w:val="1D1B11"/>
                <w:lang w:eastAsia="ar-SA"/>
              </w:rPr>
              <w:t>с 9.00 до 17.00, перерыв с</w:t>
            </w:r>
          </w:p>
          <w:p w:rsidR="00A57700" w:rsidRPr="00C245F7" w:rsidRDefault="00A57700" w:rsidP="00AF45D1">
            <w:pPr>
              <w:widowControl w:val="0"/>
              <w:tabs>
                <w:tab w:val="left" w:pos="733"/>
              </w:tabs>
              <w:jc w:val="center"/>
              <w:rPr>
                <w:color w:val="1D1B11"/>
                <w:lang w:eastAsia="ar-SA"/>
              </w:rPr>
            </w:pPr>
            <w:r w:rsidRPr="00C245F7">
              <w:rPr>
                <w:bCs/>
                <w:color w:val="1D1B11"/>
                <w:lang w:eastAsia="ar-SA"/>
              </w:rPr>
              <w:t>13.00 до 13.48, выходные дни -</w:t>
            </w:r>
          </w:p>
          <w:p w:rsidR="00A57700" w:rsidRPr="00C245F7" w:rsidRDefault="00A57700" w:rsidP="00AF45D1">
            <w:pPr>
              <w:widowControl w:val="0"/>
              <w:suppressAutoHyphens/>
              <w:jc w:val="center"/>
              <w:rPr>
                <w:color w:val="1D1B11"/>
                <w:lang w:eastAsia="ar-SA"/>
              </w:rPr>
            </w:pPr>
            <w:r w:rsidRPr="00C245F7">
              <w:rPr>
                <w:bCs/>
                <w:color w:val="1D1B11"/>
                <w:lang w:eastAsia="ar-SA"/>
              </w:rPr>
              <w:t>сб, вс.</w:t>
            </w:r>
          </w:p>
        </w:tc>
        <w:tc>
          <w:tcPr>
            <w:tcW w:w="2243" w:type="dxa"/>
            <w:shd w:val="clear" w:color="auto" w:fill="FFFFFF"/>
          </w:tcPr>
          <w:p w:rsidR="00A57700" w:rsidRPr="00C245F7" w:rsidRDefault="00A57700" w:rsidP="00AF45D1">
            <w:pPr>
              <w:widowControl w:val="0"/>
              <w:suppressAutoHyphens/>
              <w:ind w:left="85"/>
              <w:jc w:val="center"/>
              <w:rPr>
                <w:color w:val="1D1B11"/>
                <w:lang w:eastAsia="ar-SA"/>
              </w:rPr>
            </w:pPr>
            <w:hyperlink r:id="rId15" w:history="1">
              <w:r w:rsidRPr="00C245F7">
                <w:rPr>
                  <w:color w:val="1D1B11"/>
                  <w:u w:val="single"/>
                  <w:lang w:val="en-US" w:eastAsia="ar-SA"/>
                </w:rPr>
                <w:t>mfc-info@lenreg.ru</w:t>
              </w:r>
            </w:hyperlink>
          </w:p>
        </w:tc>
        <w:tc>
          <w:tcPr>
            <w:tcW w:w="923" w:type="dxa"/>
            <w:shd w:val="clear" w:color="auto" w:fill="FFFFFF"/>
          </w:tcPr>
          <w:p w:rsidR="00A57700" w:rsidRPr="00C245F7" w:rsidRDefault="00A57700" w:rsidP="00AF45D1">
            <w:pPr>
              <w:widowControl w:val="0"/>
              <w:suppressAutoHyphens/>
              <w:ind w:left="203"/>
              <w:jc w:val="center"/>
              <w:rPr>
                <w:color w:val="1D1B11"/>
                <w:lang w:eastAsia="ar-SA"/>
              </w:rPr>
            </w:pPr>
            <w:r w:rsidRPr="00C245F7">
              <w:rPr>
                <w:bCs/>
                <w:color w:val="1D1B11"/>
                <w:lang w:eastAsia="ar-SA"/>
              </w:rPr>
              <w:t>577-47-30</w:t>
            </w:r>
          </w:p>
        </w:tc>
      </w:tr>
    </w:tbl>
    <w:p w:rsidR="00A57700" w:rsidRPr="00C245F7" w:rsidRDefault="00A57700" w:rsidP="00AF45D1">
      <w:pPr>
        <w:suppressAutoHyphens/>
        <w:jc w:val="center"/>
        <w:rPr>
          <w:b/>
          <w:bCs/>
          <w:color w:val="1D1B11"/>
          <w:lang w:eastAsia="ar-SA"/>
        </w:rPr>
      </w:pPr>
    </w:p>
    <w:p w:rsidR="00A57700" w:rsidRPr="00C245F7" w:rsidRDefault="00A57700" w:rsidP="00AF45D1">
      <w:pPr>
        <w:widowControl w:val="0"/>
        <w:suppressAutoHyphens/>
        <w:autoSpaceDE w:val="0"/>
        <w:ind w:firstLine="720"/>
        <w:jc w:val="both"/>
        <w:rPr>
          <w:color w:val="1D1B11"/>
          <w:kern w:val="1"/>
          <w:sz w:val="28"/>
          <w:szCs w:val="28"/>
          <w:lang w:eastAsia="ar-SA"/>
        </w:rPr>
      </w:pPr>
    </w:p>
    <w:p w:rsidR="00A57700" w:rsidRPr="00C245F7" w:rsidRDefault="00A57700" w:rsidP="00AF45D1">
      <w:pPr>
        <w:widowControl w:val="0"/>
        <w:tabs>
          <w:tab w:val="left" w:pos="142"/>
          <w:tab w:val="left" w:pos="284"/>
        </w:tabs>
        <w:autoSpaceDE w:val="0"/>
        <w:autoSpaceDN w:val="0"/>
        <w:adjustRightInd w:val="0"/>
        <w:ind w:left="-567" w:firstLine="340"/>
        <w:jc w:val="both"/>
        <w:rPr>
          <w:color w:val="1D1B11"/>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AF45D1">
      <w:pPr>
        <w:spacing w:before="120" w:after="120" w:line="360" w:lineRule="atLeast"/>
        <w:jc w:val="right"/>
        <w:rPr>
          <w:rFonts w:ascii="Arial" w:hAnsi="Arial" w:cs="Arial"/>
          <w:b/>
          <w:bCs/>
          <w:color w:val="1D1B11"/>
          <w:sz w:val="20"/>
          <w:szCs w:val="20"/>
        </w:rPr>
      </w:pPr>
    </w:p>
    <w:p w:rsidR="00A57700" w:rsidRPr="00C245F7" w:rsidRDefault="00A57700" w:rsidP="00CB5DE1">
      <w:pPr>
        <w:jc w:val="right"/>
        <w:rPr>
          <w:color w:val="1D1B11"/>
        </w:rPr>
      </w:pPr>
      <w:r>
        <w:rPr>
          <w:b/>
          <w:bCs/>
          <w:color w:val="1D1B11"/>
        </w:rPr>
        <w:br w:type="page"/>
      </w:r>
      <w:r w:rsidRPr="00C245F7">
        <w:rPr>
          <w:b/>
          <w:bCs/>
          <w:color w:val="1D1B11"/>
        </w:rPr>
        <w:t>Приложение № 2</w:t>
      </w:r>
    </w:p>
    <w:p w:rsidR="00A57700" w:rsidRPr="00C245F7" w:rsidRDefault="00A57700"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57700" w:rsidRPr="00C245F7" w:rsidRDefault="00A57700"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A57700" w:rsidRPr="00C245F7" w:rsidRDefault="00A57700"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57700" w:rsidRPr="00C245F7" w:rsidRDefault="00A57700" w:rsidP="00CB5DE1">
      <w:pPr>
        <w:jc w:val="right"/>
        <w:rPr>
          <w:color w:val="1D1B11"/>
        </w:rPr>
      </w:pPr>
      <w:r w:rsidRPr="00C245F7">
        <w:rPr>
          <w:b/>
          <w:bCs/>
          <w:color w:val="1D1B11"/>
        </w:rPr>
        <w:t> </w:t>
      </w:r>
    </w:p>
    <w:p w:rsidR="00A57700" w:rsidRPr="00C245F7" w:rsidRDefault="00A57700" w:rsidP="00AF45D1">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A57700" w:rsidRPr="00C245F7" w:rsidRDefault="00A57700" w:rsidP="00AF45D1">
      <w:pPr>
        <w:spacing w:before="120" w:after="120" w:line="360" w:lineRule="atLeast"/>
        <w:jc w:val="right"/>
        <w:rPr>
          <w:b/>
          <w:bCs/>
          <w:color w:val="1D1B11"/>
        </w:rPr>
      </w:pPr>
      <w:r w:rsidRPr="00C245F7">
        <w:rPr>
          <w:b/>
          <w:bCs/>
          <w:color w:val="1D1B11"/>
        </w:rPr>
        <w:t> на территории муниципального образования</w:t>
      </w:r>
    </w:p>
    <w:p w:rsidR="00A57700" w:rsidRPr="00C245F7" w:rsidRDefault="00A57700" w:rsidP="00AF45D1">
      <w:pPr>
        <w:spacing w:before="120" w:after="120" w:line="360" w:lineRule="atLeast"/>
        <w:jc w:val="right"/>
        <w:rPr>
          <w:color w:val="1D1B11"/>
        </w:rPr>
      </w:pPr>
      <w:r w:rsidRPr="00C245F7">
        <w:rPr>
          <w:b/>
          <w:bCs/>
          <w:color w:val="1D1B11"/>
        </w:rPr>
        <w:t>_________________________________________________________</w:t>
      </w:r>
    </w:p>
    <w:p w:rsidR="00A57700" w:rsidRPr="00C245F7" w:rsidRDefault="00A57700" w:rsidP="00AF45D1">
      <w:pPr>
        <w:spacing w:before="120" w:after="120" w:line="360" w:lineRule="atLeast"/>
        <w:jc w:val="right"/>
        <w:rPr>
          <w:color w:val="1D1B11"/>
        </w:rPr>
      </w:pPr>
      <w:r w:rsidRPr="00C245F7">
        <w:rPr>
          <w:color w:val="1D1B11"/>
        </w:rPr>
        <w:t>от _____________________________________________________</w:t>
      </w:r>
    </w:p>
    <w:p w:rsidR="00A57700" w:rsidRPr="00C245F7" w:rsidRDefault="00A57700" w:rsidP="00AF45D1">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A57700" w:rsidRPr="00C245F7" w:rsidRDefault="00A57700" w:rsidP="00AF45D1">
      <w:pPr>
        <w:spacing w:before="120" w:after="120" w:line="360" w:lineRule="atLeast"/>
        <w:jc w:val="right"/>
        <w:rPr>
          <w:color w:val="1D1B11"/>
        </w:rPr>
      </w:pPr>
      <w:r w:rsidRPr="00C245F7">
        <w:rPr>
          <w:color w:val="1D1B11"/>
        </w:rPr>
        <w:t>_____________________________________________________</w:t>
      </w:r>
    </w:p>
    <w:p w:rsidR="00A57700" w:rsidRPr="00C245F7" w:rsidRDefault="00A57700" w:rsidP="00AF45D1">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A57700" w:rsidRPr="00C245F7" w:rsidRDefault="00A57700" w:rsidP="00AF45D1">
      <w:pPr>
        <w:spacing w:before="120" w:after="120" w:line="360" w:lineRule="atLeast"/>
        <w:jc w:val="right"/>
        <w:rPr>
          <w:color w:val="1D1B11"/>
        </w:rPr>
      </w:pPr>
      <w:r w:rsidRPr="00C245F7">
        <w:rPr>
          <w:color w:val="1D1B11"/>
        </w:rPr>
        <w:t>_____________________________________________________</w:t>
      </w:r>
    </w:p>
    <w:p w:rsidR="00A57700" w:rsidRPr="00C245F7" w:rsidRDefault="00A57700" w:rsidP="00AF45D1">
      <w:pPr>
        <w:spacing w:before="120" w:after="120" w:line="360" w:lineRule="atLeast"/>
        <w:jc w:val="right"/>
        <w:rPr>
          <w:color w:val="1D1B11"/>
        </w:rPr>
      </w:pPr>
      <w:r w:rsidRPr="00C245F7">
        <w:rPr>
          <w:color w:val="1D1B11"/>
        </w:rPr>
        <w:t>(адрес проживания и регистрации)</w:t>
      </w:r>
    </w:p>
    <w:p w:rsidR="00A57700" w:rsidRPr="00C245F7" w:rsidRDefault="00A57700" w:rsidP="00AF45D1">
      <w:pPr>
        <w:spacing w:before="120" w:after="120" w:line="360" w:lineRule="atLeast"/>
        <w:jc w:val="right"/>
        <w:rPr>
          <w:color w:val="1D1B11"/>
        </w:rPr>
      </w:pPr>
      <w:r w:rsidRPr="00C245F7">
        <w:rPr>
          <w:color w:val="1D1B11"/>
        </w:rPr>
        <w:t>_____________________________________________________</w:t>
      </w:r>
    </w:p>
    <w:p w:rsidR="00A57700" w:rsidRPr="00C245F7" w:rsidRDefault="00A57700" w:rsidP="00AF45D1">
      <w:pPr>
        <w:spacing w:before="120" w:after="120" w:line="360" w:lineRule="atLeast"/>
        <w:jc w:val="right"/>
        <w:rPr>
          <w:color w:val="1D1B11"/>
        </w:rPr>
      </w:pPr>
      <w:r w:rsidRPr="00C245F7">
        <w:rPr>
          <w:color w:val="1D1B11"/>
        </w:rPr>
        <w:t>(контактный телефон)</w:t>
      </w:r>
    </w:p>
    <w:p w:rsidR="00A57700" w:rsidRPr="00C245F7" w:rsidRDefault="00A57700" w:rsidP="00AF45D1">
      <w:pPr>
        <w:spacing w:before="120" w:after="120" w:line="360" w:lineRule="atLeast"/>
        <w:jc w:val="right"/>
        <w:rPr>
          <w:color w:val="1D1B11"/>
        </w:rPr>
      </w:pPr>
      <w:r w:rsidRPr="00C245F7">
        <w:rPr>
          <w:b/>
          <w:bCs/>
          <w:color w:val="1D1B11"/>
        </w:rPr>
        <w:t> </w:t>
      </w:r>
    </w:p>
    <w:p w:rsidR="00A57700" w:rsidRPr="00C245F7" w:rsidRDefault="00A57700" w:rsidP="00AF45D1">
      <w:pPr>
        <w:spacing w:before="120" w:after="120" w:line="360" w:lineRule="atLeast"/>
        <w:jc w:val="center"/>
        <w:rPr>
          <w:color w:val="1D1B11"/>
        </w:rPr>
      </w:pPr>
      <w:r w:rsidRPr="00C245F7">
        <w:rPr>
          <w:b/>
          <w:bCs/>
          <w:color w:val="1D1B11"/>
        </w:rPr>
        <w:t>ЗАЯВЛЕНИЕ</w:t>
      </w:r>
    </w:p>
    <w:p w:rsidR="00A57700" w:rsidRPr="00C245F7" w:rsidRDefault="00A57700" w:rsidP="00AF45D1">
      <w:pPr>
        <w:spacing w:before="120" w:after="120" w:line="360" w:lineRule="atLeast"/>
        <w:rPr>
          <w:color w:val="1D1B11"/>
        </w:rPr>
      </w:pPr>
      <w:r w:rsidRPr="00C245F7">
        <w:rPr>
          <w:color w:val="1D1B11"/>
        </w:rPr>
        <w:t>Прошу провести оценку соответствия помещения  по  адресу:</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_________________________________________________________________________________________________________</w:t>
      </w:r>
    </w:p>
    <w:p w:rsidR="00A57700" w:rsidRPr="00C37EA7" w:rsidRDefault="00A57700" w:rsidP="00AF45D1">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A57700" w:rsidRPr="00C37EA7" w:rsidRDefault="00A57700" w:rsidP="00BF2295">
      <w:pPr>
        <w:spacing w:before="120" w:after="120" w:line="360" w:lineRule="atLeast"/>
        <w:rPr>
          <w:color w:val="1D1B11"/>
        </w:rPr>
      </w:pPr>
      <w:r w:rsidRPr="00C8010F">
        <w:rPr>
          <w:color w:val="1D1B11"/>
        </w:rPr>
        <w:t>К заявлению прилагаются</w:t>
      </w:r>
      <w:r w:rsidRPr="00C37EA7">
        <w:rPr>
          <w:color w:val="1D1B11"/>
        </w:rPr>
        <w:t>:</w:t>
      </w:r>
    </w:p>
    <w:p w:rsidR="00A57700" w:rsidRPr="00C245F7" w:rsidRDefault="00A57700" w:rsidP="00BF2295">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700" w:rsidRPr="00C245F7" w:rsidRDefault="00A57700" w:rsidP="00BF2295">
      <w:pPr>
        <w:pBdr>
          <w:bottom w:val="single" w:sz="12" w:space="1" w:color="auto"/>
        </w:pBdr>
        <w:spacing w:before="120" w:after="120" w:line="360" w:lineRule="atLeast"/>
        <w:rPr>
          <w:color w:val="1D1B11"/>
        </w:rPr>
      </w:pPr>
    </w:p>
    <w:p w:rsidR="00A57700" w:rsidRPr="00C8010F" w:rsidRDefault="00A57700" w:rsidP="00AF45D1">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A57700" w:rsidRPr="00C37EA7" w:rsidRDefault="00A57700" w:rsidP="009C4391">
      <w:pPr>
        <w:pStyle w:val="CommentText"/>
        <w:rPr>
          <w:color w:val="1D1B11"/>
          <w:sz w:val="24"/>
          <w:szCs w:val="24"/>
        </w:rPr>
      </w:pPr>
      <w:r w:rsidRPr="00C8010F">
        <w:rPr>
          <w:color w:val="1D1B11"/>
          <w:sz w:val="24"/>
          <w:szCs w:val="24"/>
        </w:rPr>
        <w:t>Сведения для отправки решения по почте:</w:t>
      </w:r>
    </w:p>
    <w:p w:rsidR="00A57700" w:rsidRPr="00C8010F" w:rsidRDefault="00A57700" w:rsidP="009C4391">
      <w:pPr>
        <w:pStyle w:val="CommentText"/>
        <w:rPr>
          <w:color w:val="1D1B11"/>
          <w:sz w:val="24"/>
          <w:szCs w:val="24"/>
        </w:rPr>
      </w:pPr>
    </w:p>
    <w:p w:rsidR="00A57700" w:rsidRPr="00C8010F" w:rsidRDefault="00A57700" w:rsidP="009C4391">
      <w:pPr>
        <w:pStyle w:val="CommentText"/>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1663"/>
        <w:gridCol w:w="2748"/>
        <w:gridCol w:w="2033"/>
        <w:gridCol w:w="1787"/>
      </w:tblGrid>
      <w:tr w:rsidR="00A57700" w:rsidRPr="00C8010F" w:rsidTr="009749AE">
        <w:tc>
          <w:tcPr>
            <w:tcW w:w="1588" w:type="dxa"/>
          </w:tcPr>
          <w:p w:rsidR="00A57700" w:rsidRPr="00C37EA7" w:rsidRDefault="00A57700" w:rsidP="009749AE">
            <w:pPr>
              <w:pStyle w:val="CommentText"/>
              <w:jc w:val="center"/>
              <w:rPr>
                <w:color w:val="1D1B11"/>
                <w:sz w:val="24"/>
                <w:szCs w:val="24"/>
              </w:rPr>
            </w:pPr>
            <w:r w:rsidRPr="00C37EA7">
              <w:rPr>
                <w:color w:val="1D1B11"/>
                <w:sz w:val="24"/>
                <w:szCs w:val="24"/>
              </w:rPr>
              <w:t>№ п.п.</w:t>
            </w:r>
          </w:p>
        </w:tc>
        <w:tc>
          <w:tcPr>
            <w:tcW w:w="1906" w:type="dxa"/>
          </w:tcPr>
          <w:p w:rsidR="00A57700" w:rsidRPr="00C37EA7" w:rsidRDefault="00A57700" w:rsidP="009749AE">
            <w:pPr>
              <w:pStyle w:val="CommentText"/>
              <w:jc w:val="center"/>
              <w:rPr>
                <w:color w:val="1D1B11"/>
                <w:sz w:val="24"/>
                <w:szCs w:val="24"/>
              </w:rPr>
            </w:pPr>
            <w:r w:rsidRPr="00C37EA7">
              <w:rPr>
                <w:color w:val="1D1B11"/>
                <w:sz w:val="24"/>
                <w:szCs w:val="24"/>
              </w:rPr>
              <w:t>Ф.И.О.</w:t>
            </w:r>
          </w:p>
        </w:tc>
        <w:tc>
          <w:tcPr>
            <w:tcW w:w="1823" w:type="dxa"/>
          </w:tcPr>
          <w:p w:rsidR="00A57700" w:rsidRPr="00C37EA7" w:rsidRDefault="00A57700" w:rsidP="009749AE">
            <w:pPr>
              <w:pStyle w:val="CommentText"/>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A57700" w:rsidRPr="00C37EA7" w:rsidRDefault="00A57700" w:rsidP="009749AE">
            <w:pPr>
              <w:pStyle w:val="CommentText"/>
              <w:jc w:val="center"/>
              <w:rPr>
                <w:color w:val="1D1B11"/>
                <w:sz w:val="24"/>
                <w:szCs w:val="24"/>
              </w:rPr>
            </w:pPr>
            <w:r w:rsidRPr="00C37EA7">
              <w:rPr>
                <w:color w:val="1D1B11"/>
                <w:sz w:val="24"/>
                <w:szCs w:val="24"/>
              </w:rPr>
              <w:t>согласен/не согласен</w:t>
            </w:r>
          </w:p>
        </w:tc>
        <w:tc>
          <w:tcPr>
            <w:tcW w:w="2014" w:type="dxa"/>
          </w:tcPr>
          <w:p w:rsidR="00A57700" w:rsidRPr="00C245F7" w:rsidRDefault="00A57700" w:rsidP="009749AE">
            <w:pPr>
              <w:pStyle w:val="CommentText"/>
              <w:jc w:val="center"/>
              <w:rPr>
                <w:color w:val="1D1B11"/>
                <w:sz w:val="24"/>
                <w:szCs w:val="24"/>
              </w:rPr>
            </w:pPr>
            <w:r w:rsidRPr="00C37EA7">
              <w:rPr>
                <w:color w:val="1D1B11"/>
                <w:sz w:val="24"/>
                <w:szCs w:val="24"/>
              </w:rPr>
              <w:t>Подпись</w:t>
            </w:r>
          </w:p>
        </w:tc>
      </w:tr>
      <w:tr w:rsidR="00A57700" w:rsidRPr="00C8010F" w:rsidTr="009749AE">
        <w:tc>
          <w:tcPr>
            <w:tcW w:w="1588" w:type="dxa"/>
          </w:tcPr>
          <w:p w:rsidR="00A57700" w:rsidRPr="00C8010F" w:rsidRDefault="00A57700" w:rsidP="009C4391">
            <w:pPr>
              <w:pStyle w:val="CommentText"/>
              <w:rPr>
                <w:color w:val="1D1B11"/>
                <w:sz w:val="24"/>
                <w:szCs w:val="24"/>
              </w:rPr>
            </w:pPr>
          </w:p>
        </w:tc>
        <w:tc>
          <w:tcPr>
            <w:tcW w:w="1906" w:type="dxa"/>
          </w:tcPr>
          <w:p w:rsidR="00A57700" w:rsidRPr="00C8010F" w:rsidRDefault="00A57700" w:rsidP="009C4391">
            <w:pPr>
              <w:pStyle w:val="CommentText"/>
              <w:rPr>
                <w:color w:val="1D1B11"/>
                <w:sz w:val="24"/>
                <w:szCs w:val="24"/>
              </w:rPr>
            </w:pPr>
          </w:p>
        </w:tc>
        <w:tc>
          <w:tcPr>
            <w:tcW w:w="1823" w:type="dxa"/>
          </w:tcPr>
          <w:p w:rsidR="00A57700" w:rsidRPr="00C8010F" w:rsidRDefault="00A57700" w:rsidP="009C4391">
            <w:pPr>
              <w:pStyle w:val="CommentText"/>
              <w:rPr>
                <w:color w:val="1D1B11"/>
                <w:sz w:val="24"/>
                <w:szCs w:val="24"/>
              </w:rPr>
            </w:pPr>
          </w:p>
        </w:tc>
        <w:tc>
          <w:tcPr>
            <w:tcW w:w="2240" w:type="dxa"/>
          </w:tcPr>
          <w:p w:rsidR="00A57700" w:rsidRPr="00C8010F" w:rsidRDefault="00A57700" w:rsidP="009C4391">
            <w:pPr>
              <w:pStyle w:val="CommentText"/>
              <w:rPr>
                <w:color w:val="1D1B11"/>
                <w:sz w:val="24"/>
                <w:szCs w:val="24"/>
              </w:rPr>
            </w:pPr>
          </w:p>
        </w:tc>
        <w:tc>
          <w:tcPr>
            <w:tcW w:w="2014" w:type="dxa"/>
          </w:tcPr>
          <w:p w:rsidR="00A57700" w:rsidRPr="00C8010F" w:rsidRDefault="00A57700" w:rsidP="009C4391">
            <w:pPr>
              <w:pStyle w:val="CommentText"/>
              <w:rPr>
                <w:color w:val="1D1B11"/>
                <w:sz w:val="24"/>
                <w:szCs w:val="24"/>
              </w:rPr>
            </w:pPr>
          </w:p>
        </w:tc>
      </w:tr>
      <w:tr w:rsidR="00A57700" w:rsidRPr="00C8010F" w:rsidTr="009749AE">
        <w:tc>
          <w:tcPr>
            <w:tcW w:w="1588" w:type="dxa"/>
          </w:tcPr>
          <w:p w:rsidR="00A57700" w:rsidRPr="00C8010F" w:rsidRDefault="00A57700" w:rsidP="009C4391">
            <w:pPr>
              <w:pStyle w:val="CommentText"/>
              <w:rPr>
                <w:color w:val="1D1B11"/>
                <w:sz w:val="24"/>
                <w:szCs w:val="24"/>
              </w:rPr>
            </w:pPr>
          </w:p>
        </w:tc>
        <w:tc>
          <w:tcPr>
            <w:tcW w:w="1906" w:type="dxa"/>
          </w:tcPr>
          <w:p w:rsidR="00A57700" w:rsidRPr="00C8010F" w:rsidRDefault="00A57700" w:rsidP="009C4391">
            <w:pPr>
              <w:pStyle w:val="CommentText"/>
              <w:rPr>
                <w:color w:val="1D1B11"/>
                <w:sz w:val="24"/>
                <w:szCs w:val="24"/>
              </w:rPr>
            </w:pPr>
          </w:p>
        </w:tc>
        <w:tc>
          <w:tcPr>
            <w:tcW w:w="1823" w:type="dxa"/>
          </w:tcPr>
          <w:p w:rsidR="00A57700" w:rsidRPr="00C8010F" w:rsidRDefault="00A57700" w:rsidP="009C4391">
            <w:pPr>
              <w:pStyle w:val="CommentText"/>
              <w:rPr>
                <w:color w:val="1D1B11"/>
                <w:sz w:val="24"/>
                <w:szCs w:val="24"/>
              </w:rPr>
            </w:pPr>
          </w:p>
        </w:tc>
        <w:tc>
          <w:tcPr>
            <w:tcW w:w="2240" w:type="dxa"/>
          </w:tcPr>
          <w:p w:rsidR="00A57700" w:rsidRPr="00C8010F" w:rsidRDefault="00A57700" w:rsidP="009C4391">
            <w:pPr>
              <w:pStyle w:val="CommentText"/>
              <w:rPr>
                <w:color w:val="1D1B11"/>
                <w:sz w:val="24"/>
                <w:szCs w:val="24"/>
              </w:rPr>
            </w:pPr>
          </w:p>
        </w:tc>
        <w:tc>
          <w:tcPr>
            <w:tcW w:w="2014" w:type="dxa"/>
          </w:tcPr>
          <w:p w:rsidR="00A57700" w:rsidRPr="00C8010F" w:rsidRDefault="00A57700" w:rsidP="009C4391">
            <w:pPr>
              <w:pStyle w:val="CommentText"/>
              <w:rPr>
                <w:color w:val="1D1B11"/>
                <w:sz w:val="24"/>
                <w:szCs w:val="24"/>
              </w:rPr>
            </w:pPr>
          </w:p>
        </w:tc>
      </w:tr>
    </w:tbl>
    <w:p w:rsidR="00A57700" w:rsidRPr="00C8010F" w:rsidRDefault="00A57700" w:rsidP="009C4391">
      <w:pPr>
        <w:pStyle w:val="CommentText"/>
        <w:rPr>
          <w:color w:val="1D1B11"/>
          <w:sz w:val="24"/>
          <w:szCs w:val="24"/>
        </w:rPr>
      </w:pPr>
    </w:p>
    <w:p w:rsidR="00A57700" w:rsidRPr="00C8010F" w:rsidRDefault="00A57700" w:rsidP="009C4391">
      <w:pPr>
        <w:pStyle w:val="CommentText"/>
        <w:rPr>
          <w:color w:val="1D1B11"/>
          <w:sz w:val="24"/>
          <w:szCs w:val="24"/>
        </w:rPr>
      </w:pPr>
      <w:r w:rsidRPr="00C8010F">
        <w:rPr>
          <w:color w:val="1D1B11"/>
          <w:sz w:val="24"/>
          <w:szCs w:val="24"/>
        </w:rPr>
        <w:t>Документ прошу:  выдать на руки,  отправить по почте</w:t>
      </w:r>
    </w:p>
    <w:p w:rsidR="00A57700" w:rsidRPr="00C8010F" w:rsidRDefault="00A57700" w:rsidP="00C8010F">
      <w:pPr>
        <w:pStyle w:val="CommentText"/>
        <w:rPr>
          <w:color w:val="1D1B11"/>
          <w:sz w:val="24"/>
          <w:szCs w:val="24"/>
        </w:rPr>
      </w:pPr>
      <w:r w:rsidRPr="00C8010F">
        <w:rPr>
          <w:color w:val="1D1B11"/>
          <w:sz w:val="24"/>
          <w:szCs w:val="24"/>
        </w:rPr>
        <w:t xml:space="preserve">                                          (нужное подчеркнуть)</w:t>
      </w:r>
    </w:p>
    <w:p w:rsidR="00A57700" w:rsidRPr="00C245F7" w:rsidRDefault="00A57700" w:rsidP="00AF45D1">
      <w:pPr>
        <w:spacing w:before="120" w:after="120" w:line="360" w:lineRule="atLeast"/>
        <w:rPr>
          <w:color w:val="1D1B11"/>
        </w:rPr>
      </w:pPr>
      <w:r w:rsidRPr="00C245F7">
        <w:rPr>
          <w:color w:val="1D1B11"/>
        </w:rPr>
        <w:t>___________________                                                                                __________________</w:t>
      </w:r>
    </w:p>
    <w:p w:rsidR="00A57700" w:rsidRPr="00C245F7" w:rsidRDefault="00A57700" w:rsidP="00AF45D1">
      <w:pPr>
        <w:spacing w:before="120" w:after="120" w:line="360" w:lineRule="atLeast"/>
        <w:rPr>
          <w:color w:val="1D1B11"/>
        </w:rPr>
      </w:pPr>
      <w:r w:rsidRPr="00C245F7">
        <w:rPr>
          <w:color w:val="1D1B11"/>
        </w:rPr>
        <w:t>(дата)                                                                                                              (подпись)</w:t>
      </w: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AF45D1">
      <w:pPr>
        <w:spacing w:before="120" w:after="120" w:line="360" w:lineRule="atLeast"/>
        <w:rPr>
          <w:color w:val="1D1B11"/>
        </w:rPr>
      </w:pPr>
    </w:p>
    <w:p w:rsidR="00A57700" w:rsidRPr="00C245F7" w:rsidRDefault="00A57700" w:rsidP="00CB5DE1">
      <w:pPr>
        <w:jc w:val="right"/>
        <w:rPr>
          <w:color w:val="1D1B11"/>
        </w:rPr>
      </w:pPr>
      <w:r w:rsidRPr="00C245F7">
        <w:rPr>
          <w:b/>
          <w:bCs/>
          <w:color w:val="1D1B11"/>
        </w:rPr>
        <w:t>Приложение № 3</w:t>
      </w:r>
    </w:p>
    <w:p w:rsidR="00A57700" w:rsidRPr="00C245F7" w:rsidRDefault="00A57700" w:rsidP="00CB5DE1">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57700" w:rsidRPr="00C245F7" w:rsidRDefault="00A57700"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A57700" w:rsidRPr="00C245F7" w:rsidRDefault="00A57700"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57700" w:rsidRPr="00C245F7" w:rsidRDefault="00A57700" w:rsidP="00AF45D1">
      <w:pPr>
        <w:spacing w:before="120" w:after="120" w:line="360" w:lineRule="atLeast"/>
        <w:jc w:val="center"/>
        <w:rPr>
          <w:color w:val="1D1B11"/>
        </w:rPr>
      </w:pPr>
      <w:r w:rsidRPr="00C245F7">
        <w:rPr>
          <w:b/>
          <w:bCs/>
          <w:color w:val="1D1B11"/>
        </w:rPr>
        <w:t>АКТ</w:t>
      </w:r>
    </w:p>
    <w:p w:rsidR="00A57700" w:rsidRPr="00C245F7" w:rsidRDefault="00A57700" w:rsidP="00AF45D1">
      <w:pPr>
        <w:spacing w:before="120" w:after="120" w:line="360" w:lineRule="atLeast"/>
        <w:jc w:val="center"/>
        <w:rPr>
          <w:color w:val="1D1B11"/>
        </w:rPr>
      </w:pPr>
      <w:r w:rsidRPr="00C245F7">
        <w:rPr>
          <w:b/>
          <w:bCs/>
          <w:color w:val="1D1B11"/>
        </w:rPr>
        <w:t>обследования помещения</w:t>
      </w:r>
    </w:p>
    <w:p w:rsidR="00A57700" w:rsidRPr="00C245F7" w:rsidRDefault="00A57700" w:rsidP="00AF45D1">
      <w:pPr>
        <w:spacing w:before="120" w:after="120" w:line="360" w:lineRule="atLeast"/>
        <w:rPr>
          <w:color w:val="1D1B11"/>
        </w:rPr>
      </w:pPr>
      <w:r w:rsidRPr="00C245F7">
        <w:rPr>
          <w:color w:val="1D1B11"/>
        </w:rPr>
        <w:t>№ _______________                                                                                    ____________________</w:t>
      </w:r>
    </w:p>
    <w:p w:rsidR="00A57700" w:rsidRPr="00C245F7" w:rsidRDefault="00A57700" w:rsidP="00AF45D1">
      <w:pPr>
        <w:spacing w:before="120" w:after="120" w:line="360" w:lineRule="atLeast"/>
        <w:rPr>
          <w:color w:val="1D1B11"/>
        </w:rPr>
      </w:pPr>
      <w:r w:rsidRPr="00C245F7">
        <w:rPr>
          <w:color w:val="1D1B11"/>
        </w:rPr>
        <w:t>(дата)</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57700" w:rsidRPr="00C245F7" w:rsidRDefault="00A57700"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______________________________________________________________________________________________</w:t>
      </w:r>
    </w:p>
    <w:p w:rsidR="00A57700" w:rsidRPr="00C245F7" w:rsidRDefault="00A57700"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57700" w:rsidRPr="00C245F7" w:rsidRDefault="00A57700" w:rsidP="00AF45D1">
      <w:pPr>
        <w:spacing w:before="120" w:after="120" w:line="360" w:lineRule="atLeast"/>
        <w:rPr>
          <w:color w:val="1D1B11"/>
        </w:rPr>
      </w:pPr>
      <w:r w:rsidRPr="00C245F7">
        <w:rPr>
          <w:color w:val="1D1B11"/>
        </w:rPr>
        <w:t>в составе председателя________________________________________________________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(Ф.И.О., занимаемая должность и место работы)</w:t>
      </w:r>
    </w:p>
    <w:p w:rsidR="00A57700" w:rsidRPr="00C245F7" w:rsidRDefault="00A57700" w:rsidP="00AF45D1">
      <w:pPr>
        <w:spacing w:before="120" w:after="120" w:line="360" w:lineRule="atLeast"/>
        <w:rPr>
          <w:color w:val="1D1B11"/>
        </w:rPr>
      </w:pPr>
      <w:r w:rsidRPr="00C245F7">
        <w:rPr>
          <w:color w:val="1D1B11"/>
        </w:rPr>
        <w:t>и членов комиссии 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(Ф.И.О., занимаемая должность и место работы)</w:t>
      </w:r>
    </w:p>
    <w:p w:rsidR="00A57700" w:rsidRPr="00C245F7" w:rsidRDefault="00A57700"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Ф.И.О., занимаемая должность и место работы)</w:t>
      </w:r>
    </w:p>
    <w:p w:rsidR="00A57700" w:rsidRPr="00C245F7" w:rsidRDefault="00A57700"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(Ф.И.О., занимаемая должность и место работы)</w:t>
      </w:r>
    </w:p>
    <w:p w:rsidR="00A57700" w:rsidRPr="00C245F7" w:rsidRDefault="00A57700" w:rsidP="00AF45D1">
      <w:pPr>
        <w:spacing w:before="120" w:after="120" w:line="360" w:lineRule="atLeast"/>
        <w:rPr>
          <w:color w:val="1D1B11"/>
        </w:rPr>
      </w:pPr>
      <w:r w:rsidRPr="00C245F7">
        <w:rPr>
          <w:color w:val="1D1B11"/>
        </w:rPr>
        <w:t>произвела обследование помещения по заявлению</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A57700" w:rsidRPr="00C245F7" w:rsidRDefault="00A57700" w:rsidP="00AF45D1">
      <w:pPr>
        <w:spacing w:before="120" w:after="120" w:line="360" w:lineRule="atLeast"/>
        <w:rPr>
          <w:color w:val="1D1B11"/>
        </w:rPr>
      </w:pPr>
      <w:r w:rsidRPr="00C245F7">
        <w:rPr>
          <w:color w:val="1D1B11"/>
        </w:rPr>
        <w:t>и составила настоящий акт обследования помещения</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57700" w:rsidRPr="00C245F7" w:rsidRDefault="00A57700"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57700" w:rsidRPr="00C245F7" w:rsidRDefault="00A57700"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Приложение к акту:</w:t>
      </w:r>
    </w:p>
    <w:p w:rsidR="00A57700" w:rsidRPr="00C245F7" w:rsidRDefault="00A57700" w:rsidP="00AF45D1">
      <w:pPr>
        <w:spacing w:before="120" w:after="120" w:line="360" w:lineRule="atLeast"/>
        <w:rPr>
          <w:color w:val="1D1B11"/>
        </w:rPr>
      </w:pPr>
      <w:r w:rsidRPr="00C245F7">
        <w:rPr>
          <w:color w:val="1D1B11"/>
        </w:rPr>
        <w:t>а) результаты инструментального контроля;</w:t>
      </w:r>
    </w:p>
    <w:p w:rsidR="00A57700" w:rsidRPr="00C245F7" w:rsidRDefault="00A57700" w:rsidP="00AF45D1">
      <w:pPr>
        <w:spacing w:before="120" w:after="120" w:line="360" w:lineRule="atLeast"/>
        <w:rPr>
          <w:color w:val="1D1B11"/>
        </w:rPr>
      </w:pPr>
      <w:r w:rsidRPr="00C245F7">
        <w:rPr>
          <w:color w:val="1D1B11"/>
        </w:rPr>
        <w:t>б) результаты лабораторных испытаний;</w:t>
      </w:r>
    </w:p>
    <w:p w:rsidR="00A57700" w:rsidRPr="00C245F7" w:rsidRDefault="00A57700" w:rsidP="00AF45D1">
      <w:pPr>
        <w:spacing w:before="120" w:after="120" w:line="360" w:lineRule="atLeast"/>
        <w:rPr>
          <w:color w:val="1D1B11"/>
        </w:rPr>
      </w:pPr>
      <w:r w:rsidRPr="00C245F7">
        <w:rPr>
          <w:color w:val="1D1B11"/>
        </w:rPr>
        <w:t>в) результаты исследований;</w:t>
      </w:r>
    </w:p>
    <w:p w:rsidR="00A57700" w:rsidRPr="00C245F7" w:rsidRDefault="00A57700"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57700" w:rsidRPr="00C245F7" w:rsidRDefault="00A57700"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A57700" w:rsidRPr="00C245F7" w:rsidRDefault="00A57700" w:rsidP="00AF45D1">
      <w:pPr>
        <w:spacing w:before="120" w:after="120" w:line="360" w:lineRule="atLeast"/>
        <w:rPr>
          <w:color w:val="1D1B11"/>
        </w:rPr>
      </w:pPr>
      <w:r w:rsidRPr="00C245F7">
        <w:rPr>
          <w:color w:val="1D1B11"/>
        </w:rPr>
        <w:t>Председатель межведомственной комиссии</w:t>
      </w:r>
    </w:p>
    <w:p w:rsidR="00A57700" w:rsidRPr="00C245F7" w:rsidRDefault="00A57700" w:rsidP="00AF45D1">
      <w:pPr>
        <w:spacing w:before="120" w:after="120" w:line="360" w:lineRule="atLeast"/>
        <w:rPr>
          <w:color w:val="1D1B11"/>
        </w:rPr>
      </w:pPr>
      <w:r w:rsidRPr="00C245F7">
        <w:rPr>
          <w:color w:val="1D1B11"/>
        </w:rPr>
        <w:t>__________________________________  __________________________________</w:t>
      </w:r>
    </w:p>
    <w:p w:rsidR="00A57700" w:rsidRPr="00C245F7" w:rsidRDefault="00A57700" w:rsidP="00AF45D1">
      <w:pPr>
        <w:spacing w:before="120" w:after="120" w:line="360" w:lineRule="atLeast"/>
        <w:rPr>
          <w:color w:val="1D1B11"/>
        </w:rPr>
      </w:pPr>
      <w:r w:rsidRPr="00C245F7">
        <w:rPr>
          <w:color w:val="1D1B11"/>
        </w:rPr>
        <w:t>(подпись)                                                                       (Ф.И.О.)</w:t>
      </w:r>
    </w:p>
    <w:p w:rsidR="00A57700" w:rsidRPr="00C245F7" w:rsidRDefault="00A57700" w:rsidP="00AF45D1">
      <w:pPr>
        <w:spacing w:before="120" w:after="120" w:line="360" w:lineRule="atLeast"/>
        <w:rPr>
          <w:color w:val="1D1B11"/>
        </w:rPr>
      </w:pPr>
      <w:r w:rsidRPr="00C245F7">
        <w:rPr>
          <w:color w:val="1D1B11"/>
        </w:rPr>
        <w:t>Члены межведомственной комиссии</w:t>
      </w:r>
    </w:p>
    <w:p w:rsidR="00A57700" w:rsidRPr="00C245F7" w:rsidRDefault="00A57700" w:rsidP="00AF45D1">
      <w:pPr>
        <w:spacing w:before="120" w:after="120" w:line="360" w:lineRule="atLeast"/>
        <w:rPr>
          <w:color w:val="1D1B11"/>
        </w:rPr>
      </w:pPr>
      <w:r w:rsidRPr="00C245F7">
        <w:rPr>
          <w:color w:val="1D1B11"/>
        </w:rPr>
        <w:t>_______________________                         __________________________________</w:t>
      </w:r>
    </w:p>
    <w:p w:rsidR="00A57700" w:rsidRPr="00C245F7" w:rsidRDefault="00A57700" w:rsidP="00AF45D1">
      <w:pPr>
        <w:spacing w:before="120" w:after="120" w:line="360" w:lineRule="atLeast"/>
        <w:rPr>
          <w:color w:val="1D1B11"/>
        </w:rPr>
      </w:pPr>
      <w:r w:rsidRPr="00C245F7">
        <w:rPr>
          <w:color w:val="1D1B11"/>
        </w:rPr>
        <w:t>(подпись)                                                                       (Ф.И.О.)</w:t>
      </w:r>
    </w:p>
    <w:p w:rsidR="00A57700" w:rsidRPr="00C245F7" w:rsidRDefault="00A57700" w:rsidP="00AF45D1">
      <w:pPr>
        <w:spacing w:before="120" w:after="120" w:line="360" w:lineRule="atLeast"/>
        <w:rPr>
          <w:color w:val="1D1B11"/>
        </w:rPr>
      </w:pPr>
      <w:r w:rsidRPr="00C245F7">
        <w:rPr>
          <w:color w:val="1D1B11"/>
        </w:rPr>
        <w:t>_______________________                    __________________________________</w:t>
      </w:r>
    </w:p>
    <w:p w:rsidR="00A57700" w:rsidRPr="00C245F7" w:rsidRDefault="00A57700" w:rsidP="00AF45D1">
      <w:pPr>
        <w:spacing w:before="120" w:after="120" w:line="360" w:lineRule="atLeast"/>
        <w:rPr>
          <w:color w:val="1D1B11"/>
        </w:rPr>
      </w:pPr>
      <w:r w:rsidRPr="00C245F7">
        <w:rPr>
          <w:color w:val="1D1B11"/>
        </w:rPr>
        <w:t>(подпись)                                                                       (Ф.И.О.)</w:t>
      </w:r>
    </w:p>
    <w:p w:rsidR="00A57700" w:rsidRPr="00C245F7" w:rsidRDefault="00A57700" w:rsidP="00AF45D1">
      <w:pPr>
        <w:spacing w:before="120" w:after="120" w:line="360" w:lineRule="atLeast"/>
        <w:rPr>
          <w:color w:val="1D1B11"/>
        </w:rPr>
      </w:pPr>
      <w:r w:rsidRPr="00C245F7">
        <w:rPr>
          <w:color w:val="1D1B11"/>
        </w:rPr>
        <w:t>_______________________                     __________________________________</w:t>
      </w:r>
    </w:p>
    <w:p w:rsidR="00A57700" w:rsidRPr="00C245F7" w:rsidRDefault="00A57700" w:rsidP="00AF45D1">
      <w:pPr>
        <w:spacing w:before="120" w:after="120" w:line="360" w:lineRule="atLeast"/>
        <w:rPr>
          <w:color w:val="1D1B11"/>
        </w:rPr>
      </w:pPr>
      <w:r w:rsidRPr="00C245F7">
        <w:rPr>
          <w:color w:val="1D1B11"/>
        </w:rPr>
        <w:t>(подпись)                                                                       (Ф.И.О.)</w:t>
      </w: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AF45D1">
      <w:pPr>
        <w:spacing w:before="120" w:after="120" w:line="360" w:lineRule="atLeast"/>
        <w:jc w:val="right"/>
        <w:rPr>
          <w:b/>
          <w:bCs/>
          <w:color w:val="1D1B11"/>
        </w:rPr>
      </w:pPr>
    </w:p>
    <w:p w:rsidR="00A57700" w:rsidRPr="00C245F7" w:rsidRDefault="00A57700" w:rsidP="009C4391">
      <w:pPr>
        <w:spacing w:before="120" w:after="120" w:line="360" w:lineRule="atLeast"/>
        <w:rPr>
          <w:b/>
          <w:bCs/>
          <w:color w:val="1D1B11"/>
        </w:rPr>
      </w:pPr>
    </w:p>
    <w:p w:rsidR="00A57700" w:rsidRPr="00C245F7" w:rsidRDefault="00A57700" w:rsidP="009C4391">
      <w:pPr>
        <w:spacing w:before="120" w:after="120" w:line="360" w:lineRule="atLeast"/>
        <w:rPr>
          <w:b/>
          <w:bCs/>
          <w:color w:val="1D1B11"/>
        </w:rPr>
      </w:pPr>
    </w:p>
    <w:p w:rsidR="00A57700" w:rsidRDefault="00A57700" w:rsidP="00CB5DE1">
      <w:pPr>
        <w:jc w:val="right"/>
        <w:rPr>
          <w:b/>
          <w:bCs/>
          <w:color w:val="1D1B11"/>
        </w:rPr>
      </w:pPr>
    </w:p>
    <w:p w:rsidR="00A57700" w:rsidRPr="00C245F7" w:rsidRDefault="00A57700" w:rsidP="00CB5DE1">
      <w:pPr>
        <w:jc w:val="right"/>
        <w:rPr>
          <w:color w:val="1D1B11"/>
        </w:rPr>
      </w:pPr>
      <w:r w:rsidRPr="00C245F7">
        <w:rPr>
          <w:b/>
          <w:bCs/>
          <w:color w:val="1D1B11"/>
        </w:rPr>
        <w:t>Приложение № 4</w:t>
      </w:r>
    </w:p>
    <w:p w:rsidR="00A57700" w:rsidRPr="00C245F7" w:rsidRDefault="00A57700"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57700" w:rsidRPr="00C245F7" w:rsidRDefault="00A57700"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A57700" w:rsidRPr="00C245F7" w:rsidRDefault="00A57700"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57700" w:rsidRPr="00C8010F" w:rsidRDefault="00A57700" w:rsidP="00B37283">
      <w:pPr>
        <w:spacing w:before="120" w:after="120" w:line="360" w:lineRule="atLeast"/>
        <w:jc w:val="center"/>
        <w:rPr>
          <w:b/>
          <w:color w:val="1D1B11"/>
        </w:rPr>
      </w:pPr>
      <w:r w:rsidRPr="00C37EA7">
        <w:rPr>
          <w:b/>
          <w:bCs/>
          <w:color w:val="1D1B11"/>
        </w:rPr>
        <w:t>ЗАКЛЮЧЕНИЕ</w:t>
      </w:r>
    </w:p>
    <w:p w:rsidR="00A57700" w:rsidRPr="00C37EA7" w:rsidRDefault="00A57700" w:rsidP="00C8010F">
      <w:pPr>
        <w:ind w:left="-567" w:firstLine="567"/>
        <w:jc w:val="center"/>
        <w:rPr>
          <w:b/>
          <w:bCs/>
          <w:color w:val="1D1B11"/>
          <w:sz w:val="28"/>
          <w:szCs w:val="28"/>
        </w:rPr>
      </w:pPr>
      <w:r w:rsidRPr="00C37EA7">
        <w:rPr>
          <w:b/>
          <w:bCs/>
          <w:color w:val="1D1B11"/>
          <w:sz w:val="28"/>
          <w:szCs w:val="28"/>
        </w:rPr>
        <w:t xml:space="preserve">заключение </w:t>
      </w: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7700" w:rsidRPr="00C37EA7" w:rsidRDefault="00A57700" w:rsidP="00AF45D1">
      <w:pPr>
        <w:spacing w:before="120" w:after="120" w:line="360" w:lineRule="atLeast"/>
        <w:jc w:val="center"/>
        <w:rPr>
          <w:color w:val="1D1B11"/>
        </w:rPr>
      </w:pPr>
    </w:p>
    <w:p w:rsidR="00A57700" w:rsidRPr="00C37EA7" w:rsidRDefault="00A57700" w:rsidP="00AF45D1">
      <w:pPr>
        <w:spacing w:before="120" w:after="120" w:line="360" w:lineRule="atLeast"/>
        <w:rPr>
          <w:color w:val="1D1B11"/>
        </w:rPr>
      </w:pPr>
      <w:r w:rsidRPr="00C37EA7">
        <w:rPr>
          <w:color w:val="1D1B11"/>
        </w:rPr>
        <w:t>№                                                                                                                      _________________</w:t>
      </w:r>
    </w:p>
    <w:p w:rsidR="00A57700" w:rsidRPr="00C245F7" w:rsidRDefault="00A57700" w:rsidP="00AF45D1">
      <w:pPr>
        <w:spacing w:before="120" w:after="120" w:line="360" w:lineRule="atLeast"/>
        <w:rPr>
          <w:color w:val="1D1B11"/>
        </w:rPr>
      </w:pPr>
      <w:r w:rsidRPr="00C37EA7">
        <w:rPr>
          <w:color w:val="1D1B11"/>
        </w:rPr>
        <w:t>(дата)</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57700" w:rsidRPr="00C245F7" w:rsidRDefault="00A57700"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57700" w:rsidRPr="00C245F7" w:rsidRDefault="00A57700" w:rsidP="00AF45D1">
      <w:pPr>
        <w:spacing w:before="120" w:after="120" w:line="360" w:lineRule="atLeast"/>
        <w:rPr>
          <w:color w:val="1D1B11"/>
        </w:rPr>
      </w:pPr>
      <w:r w:rsidRPr="00C245F7">
        <w:rPr>
          <w:color w:val="1D1B11"/>
        </w:rPr>
        <w:t>в составе председателя  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(Ф.И.О., занимаемая должность и место работы)</w:t>
      </w:r>
    </w:p>
    <w:p w:rsidR="00A57700" w:rsidRPr="00C245F7" w:rsidRDefault="00A57700" w:rsidP="00AF45D1">
      <w:pPr>
        <w:spacing w:before="120" w:after="120" w:line="360" w:lineRule="atLeast"/>
        <w:rPr>
          <w:color w:val="1D1B11"/>
        </w:rPr>
      </w:pPr>
      <w:r w:rsidRPr="00C245F7">
        <w:rPr>
          <w:color w:val="1D1B11"/>
        </w:rPr>
        <w:t>и членов комиссии 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(Ф.И.О., занимаемая должность и место работы)</w:t>
      </w:r>
    </w:p>
    <w:p w:rsidR="00A57700" w:rsidRPr="00C245F7" w:rsidRDefault="00A57700" w:rsidP="00AF45D1">
      <w:pPr>
        <w:spacing w:before="120" w:after="120" w:line="360" w:lineRule="atLeast"/>
        <w:rPr>
          <w:color w:val="1D1B11"/>
        </w:rPr>
      </w:pPr>
      <w:r w:rsidRPr="00C245F7">
        <w:rPr>
          <w:color w:val="1D1B11"/>
        </w:rPr>
        <w:t>при участии приглашенных экспертов  __________________________________________</w:t>
      </w:r>
    </w:p>
    <w:p w:rsidR="00A57700" w:rsidRPr="00C245F7" w:rsidRDefault="00A57700" w:rsidP="00AF45D1">
      <w:pPr>
        <w:spacing w:before="120" w:after="120" w:line="360" w:lineRule="atLeast"/>
        <w:rPr>
          <w:color w:val="1D1B11"/>
        </w:rPr>
      </w:pPr>
      <w:r w:rsidRPr="00C245F7">
        <w:rPr>
          <w:color w:val="1D1B11"/>
        </w:rPr>
        <w:t>                           </w:t>
      </w:r>
    </w:p>
    <w:p w:rsidR="00A57700" w:rsidRPr="00C245F7" w:rsidRDefault="00A57700" w:rsidP="00AF45D1">
      <w:pPr>
        <w:spacing w:before="120" w:after="120" w:line="360" w:lineRule="atLeast"/>
        <w:rPr>
          <w:color w:val="1D1B11"/>
        </w:rPr>
      </w:pPr>
      <w:r w:rsidRPr="00C245F7">
        <w:rPr>
          <w:color w:val="1D1B11"/>
        </w:rPr>
        <w:t>(Ф.И.О., занимаемая должность и место работы)</w:t>
      </w:r>
    </w:p>
    <w:p w:rsidR="00A57700" w:rsidRPr="00C245F7" w:rsidRDefault="00A57700"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(Ф.И.О., занимаемая должность и место работы)</w:t>
      </w:r>
    </w:p>
    <w:p w:rsidR="00A57700" w:rsidRPr="00C245F7" w:rsidRDefault="00A57700" w:rsidP="00AF45D1">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(приводится перечень документов)</w:t>
      </w:r>
    </w:p>
    <w:p w:rsidR="00A57700" w:rsidRPr="00C245F7" w:rsidRDefault="00A57700" w:rsidP="00AF45D1">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57700" w:rsidRPr="00C245F7" w:rsidRDefault="00A57700" w:rsidP="00AF45D1">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57700" w:rsidRPr="00C245F7" w:rsidRDefault="00A57700" w:rsidP="00AF45D1">
      <w:pPr>
        <w:spacing w:before="120" w:after="120" w:line="360" w:lineRule="atLeast"/>
        <w:rPr>
          <w:color w:val="1D1B11"/>
        </w:rPr>
      </w:pPr>
      <w:r w:rsidRPr="00C245F7">
        <w:rPr>
          <w:color w:val="1D1B11"/>
        </w:rPr>
        <w:t>Приложение к заключению:</w:t>
      </w:r>
    </w:p>
    <w:p w:rsidR="00A57700" w:rsidRPr="00C245F7" w:rsidRDefault="00A57700" w:rsidP="00AF45D1">
      <w:pPr>
        <w:spacing w:before="120" w:after="120" w:line="360" w:lineRule="atLeast"/>
        <w:rPr>
          <w:color w:val="1D1B11"/>
        </w:rPr>
      </w:pPr>
      <w:r w:rsidRPr="00C245F7">
        <w:rPr>
          <w:color w:val="1D1B11"/>
        </w:rPr>
        <w:t>а) перечень рассмотренных документов;</w:t>
      </w:r>
    </w:p>
    <w:p w:rsidR="00A57700" w:rsidRPr="00C245F7" w:rsidRDefault="00A57700" w:rsidP="00AF45D1">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A57700" w:rsidRPr="00C245F7" w:rsidRDefault="00A57700" w:rsidP="00AF45D1">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A57700" w:rsidRPr="00C245F7" w:rsidRDefault="00A57700" w:rsidP="00AF45D1">
      <w:pPr>
        <w:spacing w:before="120" w:after="120" w:line="360" w:lineRule="atLeast"/>
        <w:rPr>
          <w:color w:val="1D1B11"/>
        </w:rPr>
      </w:pPr>
      <w:r w:rsidRPr="00C245F7">
        <w:rPr>
          <w:color w:val="1D1B11"/>
        </w:rPr>
        <w:t>г) особое мнение членов межведомственной комиссии:</w:t>
      </w:r>
    </w:p>
    <w:p w:rsidR="00A57700" w:rsidRPr="00C245F7" w:rsidRDefault="00A57700" w:rsidP="00AF45D1">
      <w:pPr>
        <w:spacing w:before="120" w:after="120" w:line="360" w:lineRule="atLeast"/>
        <w:rPr>
          <w:color w:val="1D1B11"/>
        </w:rPr>
      </w:pPr>
      <w:r w:rsidRPr="00C245F7">
        <w:rPr>
          <w:color w:val="1D1B11"/>
        </w:rPr>
        <w:t>________________________________________________________________________________________________________________</w:t>
      </w:r>
    </w:p>
    <w:p w:rsidR="00A57700" w:rsidRPr="00C245F7" w:rsidRDefault="00A57700" w:rsidP="00AF45D1">
      <w:pPr>
        <w:spacing w:before="120" w:after="120" w:line="360" w:lineRule="atLeast"/>
        <w:rPr>
          <w:color w:val="1D1B11"/>
        </w:rPr>
      </w:pPr>
      <w:r w:rsidRPr="00C245F7">
        <w:rPr>
          <w:color w:val="1D1B11"/>
        </w:rPr>
        <w:t>Председатель межведомственной комиссии</w:t>
      </w:r>
    </w:p>
    <w:p w:rsidR="00A57700" w:rsidRPr="00C245F7" w:rsidRDefault="00A57700" w:rsidP="00AF45D1">
      <w:pPr>
        <w:spacing w:before="120" w:after="120" w:line="360" w:lineRule="atLeast"/>
        <w:rPr>
          <w:color w:val="1D1B11"/>
        </w:rPr>
      </w:pPr>
      <w:r w:rsidRPr="00C245F7">
        <w:rPr>
          <w:color w:val="1D1B11"/>
        </w:rPr>
        <w:t>__________________________________           __________________________________</w:t>
      </w:r>
    </w:p>
    <w:p w:rsidR="00A57700" w:rsidRPr="00C245F7" w:rsidRDefault="00A57700" w:rsidP="00AF45D1">
      <w:pPr>
        <w:spacing w:before="120" w:after="120" w:line="360" w:lineRule="atLeast"/>
        <w:rPr>
          <w:color w:val="1D1B11"/>
        </w:rPr>
      </w:pPr>
      <w:r w:rsidRPr="00C245F7">
        <w:rPr>
          <w:color w:val="1D1B11"/>
        </w:rPr>
        <w:t>(подпись)                                                                                (Ф.И.О.)</w:t>
      </w:r>
    </w:p>
    <w:p w:rsidR="00A57700" w:rsidRPr="00C245F7" w:rsidRDefault="00A57700" w:rsidP="00AF45D1">
      <w:pPr>
        <w:spacing w:before="120" w:after="120" w:line="360" w:lineRule="atLeast"/>
        <w:rPr>
          <w:color w:val="1D1B11"/>
        </w:rPr>
      </w:pPr>
      <w:r w:rsidRPr="00C245F7">
        <w:rPr>
          <w:color w:val="1D1B11"/>
        </w:rPr>
        <w:t>Члены межведомственной комиссии</w:t>
      </w:r>
    </w:p>
    <w:p w:rsidR="00A57700" w:rsidRPr="00C245F7" w:rsidRDefault="00A57700" w:rsidP="00AF45D1">
      <w:pPr>
        <w:spacing w:before="120" w:after="120" w:line="360" w:lineRule="atLeast"/>
        <w:rPr>
          <w:color w:val="1D1B11"/>
        </w:rPr>
      </w:pPr>
      <w:r w:rsidRPr="00C245F7">
        <w:rPr>
          <w:color w:val="1D1B11"/>
        </w:rPr>
        <w:t>______________________                                  __________________________________</w:t>
      </w:r>
    </w:p>
    <w:p w:rsidR="00A57700" w:rsidRPr="00C245F7" w:rsidRDefault="00A57700" w:rsidP="00AF45D1">
      <w:pPr>
        <w:spacing w:before="120" w:after="120" w:line="360" w:lineRule="atLeast"/>
        <w:rPr>
          <w:color w:val="1D1B11"/>
        </w:rPr>
      </w:pPr>
      <w:r w:rsidRPr="00C245F7">
        <w:rPr>
          <w:color w:val="1D1B11"/>
        </w:rPr>
        <w:t>(подпись)                                                                                (Ф.И.О.)</w:t>
      </w:r>
    </w:p>
    <w:p w:rsidR="00A57700" w:rsidRPr="00C245F7" w:rsidRDefault="00A57700" w:rsidP="00AF45D1">
      <w:pPr>
        <w:spacing w:before="120" w:after="120" w:line="360" w:lineRule="atLeast"/>
        <w:rPr>
          <w:color w:val="1D1B11"/>
        </w:rPr>
      </w:pPr>
      <w:r w:rsidRPr="00C245F7">
        <w:rPr>
          <w:color w:val="1D1B11"/>
        </w:rPr>
        <w:t>______________________                                    __________________________________</w:t>
      </w:r>
    </w:p>
    <w:p w:rsidR="00A57700" w:rsidRPr="00C245F7" w:rsidRDefault="00A57700" w:rsidP="00AF45D1">
      <w:pPr>
        <w:spacing w:before="120" w:after="120" w:line="360" w:lineRule="atLeast"/>
        <w:rPr>
          <w:color w:val="1D1B11"/>
        </w:rPr>
      </w:pPr>
      <w:r w:rsidRPr="00C245F7">
        <w:rPr>
          <w:color w:val="1D1B11"/>
        </w:rPr>
        <w:t>(подпись)                                                                                 (Ф.И.О.)</w:t>
      </w:r>
    </w:p>
    <w:p w:rsidR="00A57700" w:rsidRPr="00C245F7" w:rsidRDefault="00A57700" w:rsidP="00AF45D1">
      <w:pPr>
        <w:spacing w:before="120" w:after="120" w:line="360" w:lineRule="atLeast"/>
        <w:rPr>
          <w:color w:val="1D1B11"/>
        </w:rPr>
      </w:pPr>
      <w:r w:rsidRPr="00C245F7">
        <w:rPr>
          <w:color w:val="1D1B11"/>
        </w:rPr>
        <w:t>  ______________________                                   __________________________________</w:t>
      </w:r>
    </w:p>
    <w:p w:rsidR="00A57700" w:rsidRPr="00C245F7" w:rsidRDefault="00A57700" w:rsidP="00523DFC">
      <w:pPr>
        <w:autoSpaceDE w:val="0"/>
        <w:autoSpaceDN w:val="0"/>
        <w:adjustRightInd w:val="0"/>
        <w:ind w:firstLine="709"/>
        <w:jc w:val="right"/>
        <w:outlineLvl w:val="1"/>
        <w:rPr>
          <w:b/>
          <w:color w:val="1D1B11"/>
        </w:rPr>
      </w:pPr>
      <w:r w:rsidRPr="00C245F7">
        <w:rPr>
          <w:b/>
          <w:color w:val="1D1B11"/>
        </w:rPr>
        <w:br w:type="page"/>
        <w:t>Приложение № 5</w:t>
      </w:r>
    </w:p>
    <w:p w:rsidR="00A57700" w:rsidRPr="00C245F7" w:rsidRDefault="00A57700"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57700" w:rsidRPr="00C245F7" w:rsidRDefault="00A57700"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A57700" w:rsidRPr="00C245F7" w:rsidRDefault="00A57700"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57700" w:rsidRPr="00C245F7" w:rsidRDefault="00A57700" w:rsidP="00523DFC">
      <w:pPr>
        <w:jc w:val="right"/>
        <w:rPr>
          <w:i/>
          <w:color w:val="1D1B11"/>
        </w:rPr>
      </w:pPr>
      <w:r w:rsidRPr="00C245F7">
        <w:rPr>
          <w:i/>
          <w:color w:val="1D1B11"/>
        </w:rPr>
        <w:t xml:space="preserve"> </w:t>
      </w:r>
    </w:p>
    <w:p w:rsidR="00A57700" w:rsidRPr="00C245F7" w:rsidRDefault="00A57700" w:rsidP="00523DFC">
      <w:pPr>
        <w:jc w:val="center"/>
        <w:rPr>
          <w:b/>
          <w:color w:val="1D1B11"/>
        </w:rPr>
      </w:pPr>
      <w:r w:rsidRPr="00C245F7">
        <w:rPr>
          <w:b/>
          <w:color w:val="1D1B11"/>
        </w:rPr>
        <w:t xml:space="preserve">Блок-схема предоставления муниципальной услуги </w:t>
      </w:r>
    </w:p>
    <w:p w:rsidR="00A57700" w:rsidRPr="00C245F7" w:rsidRDefault="00A57700" w:rsidP="00206EAB">
      <w:pPr>
        <w:rPr>
          <w:b/>
          <w:color w:val="1D1B11"/>
          <w:sz w:val="28"/>
          <w:szCs w:val="28"/>
        </w:rPr>
      </w:pPr>
      <w:r>
        <w:rPr>
          <w:noProof/>
        </w:rPr>
        <w:pict>
          <v:rect id="_x0000_s1027" style="position:absolute;margin-left:148.85pt;margin-top:4.35pt;width:175.5pt;height:45.75pt;z-index:251647488">
            <v:textbox style="mso-next-textbox:#_x0000_s1027">
              <w:txbxContent>
                <w:p w:rsidR="00A57700" w:rsidRPr="005E1B49" w:rsidRDefault="00A57700" w:rsidP="005E1B49">
                  <w:pPr>
                    <w:jc w:val="center"/>
                  </w:pPr>
                  <w:r w:rsidRPr="005E1B49">
                    <w:rPr>
                      <w:sz w:val="22"/>
                      <w:szCs w:val="22"/>
                    </w:rPr>
                    <w:t>Поступление заявления</w:t>
                  </w:r>
                </w:p>
                <w:p w:rsidR="00A57700" w:rsidRPr="005E1B49" w:rsidRDefault="00A57700" w:rsidP="005E1B49">
                  <w:pPr>
                    <w:jc w:val="center"/>
                  </w:pPr>
                  <w:r w:rsidRPr="005E1B49">
                    <w:rPr>
                      <w:sz w:val="22"/>
                      <w:szCs w:val="22"/>
                    </w:rPr>
                    <w:t>(в том числе через</w:t>
                  </w:r>
                </w:p>
                <w:p w:rsidR="00A57700" w:rsidRPr="005E1B49" w:rsidRDefault="00A57700" w:rsidP="005E1B4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A57700" w:rsidRPr="00C245F7" w:rsidRDefault="00A57700" w:rsidP="00206EAB">
      <w:pPr>
        <w:rPr>
          <w:b/>
          <w:color w:val="1D1B11"/>
          <w:sz w:val="28"/>
          <w:szCs w:val="28"/>
        </w:rPr>
      </w:pPr>
    </w:p>
    <w:p w:rsidR="00A57700" w:rsidRPr="00C245F7" w:rsidRDefault="00A57700" w:rsidP="00206EAB">
      <w:pPr>
        <w:jc w:val="center"/>
        <w:rPr>
          <w:b/>
          <w:color w:val="1D1B11"/>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34.2pt;margin-top:299.95pt;width:.05pt;height:24.75pt;z-index:251660800" o:connectortype="straight">
            <v:stroke endarrow="block"/>
          </v:shape>
        </w:pict>
      </w:r>
      <w:r>
        <w:rPr>
          <w:noProof/>
        </w:rPr>
        <w:pict>
          <v:rect id="_x0000_s1029" style="position:absolute;left:0;text-align:left;margin-left:51.45pt;margin-top:324.7pt;width:177.75pt;height:44.25pt;z-index:251658752">
            <v:textbox style="mso-next-textbox:#_x0000_s1029">
              <w:txbxContent>
                <w:p w:rsidR="00A57700" w:rsidRDefault="00A57700" w:rsidP="00206EAB">
                  <w:pPr>
                    <w:jc w:val="center"/>
                  </w:pPr>
                  <w:r w:rsidRPr="00523DFC">
                    <w:rPr>
                      <w:color w:val="000000"/>
                      <w:sz w:val="20"/>
                      <w:szCs w:val="20"/>
                    </w:rPr>
                    <w:t>Отказ в предоставлении муниципальной услуги</w:t>
                  </w:r>
                </w:p>
              </w:txbxContent>
            </v:textbox>
          </v:rect>
        </w:pict>
      </w:r>
      <w:r>
        <w:rPr>
          <w:noProof/>
        </w:rPr>
        <w:pict>
          <v:rect id="_x0000_s1030" style="position:absolute;left:0;text-align:left;margin-left:246.45pt;margin-top:324.7pt;width:177.75pt;height:44.25pt;z-index:251659776">
            <v:textbox style="mso-next-textbox:#_x0000_s1030">
              <w:txbxContent>
                <w:p w:rsidR="00A57700" w:rsidRDefault="00A57700"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shape id="_x0000_s1031" type="#_x0000_t32" style="position:absolute;left:0;text-align:left;margin-left:133.2pt;margin-top:299.95pt;width:.05pt;height:24.75pt;z-index:251652608" o:connectortype="straight">
            <v:stroke endarrow="block"/>
          </v:shape>
        </w:pict>
      </w:r>
      <w:r>
        <w:rPr>
          <w:noProof/>
        </w:rPr>
        <w:pict>
          <v:shape id="_x0000_s1032" type="#_x0000_t32" style="position:absolute;left:0;text-align:left;margin-left:241.25pt;margin-top:230.8pt;width:47.2pt;height:30.15pt;z-index:251656704" o:connectortype="straight">
            <v:stroke endarrow="block"/>
          </v:shape>
        </w:pict>
      </w:r>
      <w:r>
        <w:rPr>
          <w:noProof/>
        </w:rPr>
        <w:pict>
          <v:rect id="_x0000_s1033" style="position:absolute;left:0;text-align:left;margin-left:246.45pt;margin-top:260.95pt;width:177.75pt;height:39pt;z-index:251657728">
            <v:textbox style="mso-next-textbox:#_x0000_s1033">
              <w:txbxContent>
                <w:p w:rsidR="00A57700" w:rsidRDefault="00A57700" w:rsidP="00206EAB">
                  <w:pPr>
                    <w:jc w:val="center"/>
                  </w:pPr>
                  <w:r w:rsidRPr="00523DFC">
                    <w:rPr>
                      <w:color w:val="000000"/>
                      <w:sz w:val="20"/>
                      <w:szCs w:val="20"/>
                    </w:rPr>
                    <w:t>Отсутствие оснований</w:t>
                  </w:r>
                </w:p>
              </w:txbxContent>
            </v:textbox>
          </v:rect>
        </w:pict>
      </w:r>
      <w:r>
        <w:rPr>
          <w:noProof/>
        </w:rPr>
        <w:pict>
          <v:shape id="_x0000_s1034" type="#_x0000_t32" style="position:absolute;left:0;text-align:left;margin-left:182.75pt;margin-top:230.8pt;width:53.2pt;height:30.15pt;flip:x;z-index:251654656" o:connectortype="straight">
            <v:stroke endarrow="block"/>
          </v:shape>
        </w:pict>
      </w:r>
      <w:r>
        <w:rPr>
          <w:noProof/>
        </w:rPr>
        <w:pict>
          <v:rect id="_x0000_s1035" style="position:absolute;left:0;text-align:left;margin-left:51.45pt;margin-top:260.95pt;width:177.75pt;height:39pt;z-index:251649536">
            <v:textbox style="mso-next-textbox:#_x0000_s1035">
              <w:txbxContent>
                <w:p w:rsidR="00A57700" w:rsidRDefault="00A57700" w:rsidP="00206EAB">
                  <w:pPr>
                    <w:jc w:val="center"/>
                  </w:pPr>
                  <w:r w:rsidRPr="00523DFC">
                    <w:rPr>
                      <w:color w:val="000000"/>
                      <w:sz w:val="20"/>
                      <w:szCs w:val="20"/>
                    </w:rPr>
                    <w:t>Наличие оснований</w:t>
                  </w:r>
                </w:p>
              </w:txbxContent>
            </v:textbox>
          </v:rect>
        </w:pict>
      </w:r>
      <w:r>
        <w:rPr>
          <w:noProof/>
        </w:rPr>
        <w:pict>
          <v:rect id="_x0000_s1036" style="position:absolute;left:0;text-align:left;margin-left:139.95pt;margin-top:167.05pt;width:203.25pt;height:63.75pt;z-index:251648512">
            <v:textbox style="mso-next-textbox:#_x0000_s1036">
              <w:txbxContent>
                <w:p w:rsidR="00A57700" w:rsidRPr="00523DFC" w:rsidRDefault="00A57700"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A57700" w:rsidRPr="00C245F7" w:rsidRDefault="00A57700" w:rsidP="00523DFC">
      <w:pPr>
        <w:jc w:val="center"/>
        <w:rPr>
          <w:b/>
          <w:color w:val="1D1B11"/>
          <w:sz w:val="28"/>
          <w:szCs w:val="28"/>
        </w:rPr>
      </w:pPr>
      <w:r>
        <w:rPr>
          <w:noProof/>
        </w:rPr>
        <w:pict>
          <v:rect id="_x0000_s1037" style="position:absolute;left:0;text-align:left;margin-left:148.85pt;margin-top:14.7pt;width:175.5pt;height:25.2pt;z-index:251655680">
            <v:textbox style="mso-next-textbox:#_x0000_s1037">
              <w:txbxContent>
                <w:p w:rsidR="00A57700" w:rsidRPr="00523DFC" w:rsidRDefault="00A57700" w:rsidP="00206EAB">
                  <w:pPr>
                    <w:jc w:val="center"/>
                    <w:rPr>
                      <w:b/>
                      <w:sz w:val="22"/>
                      <w:szCs w:val="22"/>
                    </w:rPr>
                  </w:pPr>
                  <w:r>
                    <w:rPr>
                      <w:color w:val="000000"/>
                      <w:sz w:val="22"/>
                      <w:szCs w:val="22"/>
                    </w:rPr>
                    <w:t>Регистрация заявления</w:t>
                  </w:r>
                </w:p>
              </w:txbxContent>
            </v:textbox>
          </v:rect>
        </w:pict>
      </w:r>
      <w:r>
        <w:rPr>
          <w:noProof/>
        </w:rPr>
        <w:pict>
          <v:shape id="_x0000_s1038" type="#_x0000_t32" style="position:absolute;left:0;text-align:left;margin-left:235.7pt;margin-top:1.8pt;width:.35pt;height:12.9pt;flip:x;z-index:251651584" o:connectortype="straight">
            <v:stroke endarrow="block"/>
          </v:shape>
        </w:pict>
      </w: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r>
        <w:rPr>
          <w:noProof/>
        </w:rPr>
        <w:pict>
          <v:shape id="_x0000_s1039" type="#_x0000_t32" style="position:absolute;left:0;text-align:left;margin-left:236pt;margin-top:7.7pt;width:.05pt;height:13.5pt;z-index:251670016" o:connectortype="straight">
            <v:stroke endarrow="block"/>
          </v:shape>
        </w:pict>
      </w:r>
    </w:p>
    <w:p w:rsidR="00A57700" w:rsidRPr="00C245F7" w:rsidRDefault="00A57700" w:rsidP="00523DFC">
      <w:pPr>
        <w:jc w:val="center"/>
        <w:rPr>
          <w:b/>
          <w:color w:val="1D1B11"/>
          <w:sz w:val="28"/>
          <w:szCs w:val="28"/>
        </w:rPr>
      </w:pPr>
      <w:r>
        <w:rPr>
          <w:noProof/>
        </w:rPr>
        <w:pict>
          <v:rect id="_x0000_s1040" style="position:absolute;left:0;text-align:left;margin-left:152.65pt;margin-top:5.1pt;width:175.5pt;height:34.85pt;z-index:251668992">
            <v:textbox style="mso-next-textbox:#_x0000_s1040">
              <w:txbxContent>
                <w:p w:rsidR="00A57700" w:rsidRPr="00523DFC" w:rsidRDefault="00A57700"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A57700" w:rsidRPr="00C245F7" w:rsidRDefault="00A57700" w:rsidP="00523DFC">
      <w:pPr>
        <w:jc w:val="center"/>
        <w:rPr>
          <w:b/>
          <w:color w:val="1D1B11"/>
          <w:sz w:val="28"/>
          <w:szCs w:val="28"/>
        </w:rPr>
      </w:pPr>
      <w:r>
        <w:rPr>
          <w:noProof/>
        </w:rPr>
        <w:pict>
          <v:shape id="_x0000_s1041" type="#_x0000_t32" style="position:absolute;left:0;text-align:left;margin-left:334.2pt;margin-top:219.45pt;width:.05pt;height:24.75pt;z-index:251646464" o:connectortype="straight">
            <v:stroke endarrow="block"/>
          </v:shape>
        </w:pict>
      </w:r>
      <w:r>
        <w:rPr>
          <w:noProof/>
        </w:rPr>
        <w:pict>
          <v:rect id="_x0000_s1042" style="position:absolute;left:0;text-align:left;margin-left:246.45pt;margin-top:244.2pt;width:177.75pt;height:44.25pt;z-index:251645440">
            <v:textbox>
              <w:txbxContent>
                <w:p w:rsidR="00A57700" w:rsidRDefault="00A57700"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rect id="_x0000_s1043" style="position:absolute;left:0;text-align:left;margin-left:51.45pt;margin-top:244.2pt;width:177.75pt;height:44.25pt;z-index:251644416">
            <v:textbox>
              <w:txbxContent>
                <w:p w:rsidR="00A57700" w:rsidRDefault="00A57700" w:rsidP="00206EAB">
                  <w:pPr>
                    <w:jc w:val="center"/>
                  </w:pPr>
                  <w:r w:rsidRPr="00523DFC">
                    <w:rPr>
                      <w:color w:val="000000"/>
                      <w:sz w:val="20"/>
                      <w:szCs w:val="20"/>
                    </w:rPr>
                    <w:t>Отказ в предоставлении муниципальной услуги</w:t>
                  </w:r>
                </w:p>
              </w:txbxContent>
            </v:textbox>
          </v:rect>
        </w:pict>
      </w:r>
      <w:r>
        <w:rPr>
          <w:noProof/>
        </w:rPr>
        <w:pict>
          <v:rect id="_x0000_s1044" style="position:absolute;left:0;text-align:left;margin-left:246.45pt;margin-top:180.45pt;width:177.75pt;height:39pt;z-index:251643392">
            <v:textbox style="mso-next-textbox:#_x0000_s1044">
              <w:txbxContent>
                <w:p w:rsidR="00A57700" w:rsidRDefault="00A57700" w:rsidP="00206EAB">
                  <w:pPr>
                    <w:jc w:val="center"/>
                  </w:pPr>
                  <w:r w:rsidRPr="00523DFC">
                    <w:rPr>
                      <w:color w:val="000000"/>
                      <w:sz w:val="20"/>
                      <w:szCs w:val="20"/>
                    </w:rPr>
                    <w:t>Отсутствие оснований</w:t>
                  </w:r>
                </w:p>
              </w:txbxContent>
            </v:textbox>
          </v:rect>
        </w:pict>
      </w:r>
      <w:r>
        <w:rPr>
          <w:noProof/>
        </w:rPr>
        <w:pict>
          <v:shape id="_x0000_s1045" type="#_x0000_t32" style="position:absolute;left:0;text-align:left;margin-left:241.25pt;margin-top:150.3pt;width:47.2pt;height:30.15pt;z-index:251642368" o:connectortype="straight">
            <v:stroke endarrow="block"/>
          </v:shape>
        </w:pict>
      </w:r>
      <w:r>
        <w:rPr>
          <w:noProof/>
        </w:rPr>
        <w:pict>
          <v:shape id="_x0000_s1046" type="#_x0000_t32" style="position:absolute;left:0;text-align:left;margin-left:182.75pt;margin-top:150.3pt;width:53.2pt;height:30.15pt;flip:x;z-index:251641344" o:connectortype="straight">
            <v:stroke endarrow="block"/>
          </v:shape>
        </w:pict>
      </w:r>
      <w:r>
        <w:rPr>
          <w:noProof/>
        </w:rPr>
        <w:pict>
          <v:shape id="_x0000_s1047" type="#_x0000_t32" style="position:absolute;left:0;text-align:left;margin-left:133.2pt;margin-top:219.45pt;width:.05pt;height:24.75pt;z-index:251640320" o:connectortype="straight">
            <v:stroke endarrow="block"/>
          </v:shape>
        </w:pict>
      </w:r>
      <w:r>
        <w:rPr>
          <w:noProof/>
        </w:rPr>
        <w:pict>
          <v:rect id="_x0000_s1048" style="position:absolute;left:0;text-align:left;margin-left:51.45pt;margin-top:180.45pt;width:177.75pt;height:39pt;z-index:251639296">
            <v:textbox>
              <w:txbxContent>
                <w:p w:rsidR="00A57700" w:rsidRDefault="00A57700" w:rsidP="00206EAB">
                  <w:pPr>
                    <w:jc w:val="center"/>
                  </w:pPr>
                  <w:r w:rsidRPr="00523DFC">
                    <w:rPr>
                      <w:color w:val="000000"/>
                      <w:sz w:val="20"/>
                      <w:szCs w:val="20"/>
                    </w:rPr>
                    <w:t>Наличие оснований</w:t>
                  </w:r>
                </w:p>
              </w:txbxContent>
            </v:textbox>
          </v:rect>
        </w:pict>
      </w:r>
      <w:r>
        <w:rPr>
          <w:noProof/>
        </w:rPr>
        <w:pict>
          <v:rect id="_x0000_s1049" style="position:absolute;left:0;text-align:left;margin-left:139.95pt;margin-top:86.55pt;width:203.25pt;height:63.75pt;z-index:251638272">
            <v:textbox>
              <w:txbxContent>
                <w:p w:rsidR="00A57700" w:rsidRPr="00523DFC" w:rsidRDefault="00A57700"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A57700" w:rsidRPr="00C245F7" w:rsidRDefault="00A57700" w:rsidP="00523DFC">
      <w:pPr>
        <w:jc w:val="center"/>
        <w:rPr>
          <w:b/>
          <w:color w:val="1D1B11"/>
          <w:sz w:val="28"/>
          <w:szCs w:val="28"/>
        </w:rPr>
      </w:pPr>
      <w:r>
        <w:rPr>
          <w:noProof/>
        </w:rPr>
        <w:pict>
          <v:shape id="_x0000_s1050" type="#_x0000_t32" style="position:absolute;left:0;text-align:left;margin-left:235.9pt;margin-top:7.75pt;width:0;height:14.25pt;z-index:251653632" o:connectortype="straight">
            <v:stroke endarrow="block"/>
          </v:shape>
        </w:pict>
      </w:r>
    </w:p>
    <w:p w:rsidR="00A57700" w:rsidRPr="00C245F7" w:rsidRDefault="00A57700" w:rsidP="00523DFC">
      <w:pPr>
        <w:jc w:val="center"/>
        <w:rPr>
          <w:b/>
          <w:color w:val="1D1B11"/>
          <w:sz w:val="28"/>
          <w:szCs w:val="28"/>
        </w:rPr>
      </w:pPr>
      <w:r>
        <w:rPr>
          <w:noProof/>
        </w:rPr>
        <w:pict>
          <v:rect id="_x0000_s1051" style="position:absolute;left:0;text-align:left;margin-left:148.85pt;margin-top:5.9pt;width:175.5pt;height:31.15pt;z-index:251671040">
            <v:textbox style="mso-next-textbox:#_x0000_s1051">
              <w:txbxContent>
                <w:p w:rsidR="00A57700" w:rsidRPr="00523DFC" w:rsidRDefault="00A57700"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r>
        <w:rPr>
          <w:noProof/>
        </w:rPr>
        <w:pict>
          <v:shape id="_x0000_s1052" type="#_x0000_t32" style="position:absolute;left:0;text-align:left;margin-left:235.85pt;margin-top:4.85pt;width:.2pt;height:17.3pt;z-index:251672064" o:connectortype="straight">
            <v:stroke endarrow="block"/>
          </v:shape>
        </w:pict>
      </w: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245F7" w:rsidRDefault="00A57700" w:rsidP="00523DFC">
      <w:pPr>
        <w:jc w:val="center"/>
        <w:rPr>
          <w:b/>
          <w:color w:val="1D1B11"/>
          <w:sz w:val="28"/>
          <w:szCs w:val="28"/>
        </w:rPr>
      </w:pPr>
    </w:p>
    <w:p w:rsidR="00A57700" w:rsidRPr="00C37EA7" w:rsidRDefault="00A57700" w:rsidP="00523DFC">
      <w:pPr>
        <w:jc w:val="center"/>
        <w:rPr>
          <w:b/>
          <w:color w:val="1D1B11"/>
          <w:sz w:val="28"/>
          <w:szCs w:val="28"/>
        </w:rPr>
      </w:pPr>
      <w:r>
        <w:rPr>
          <w:noProof/>
        </w:rPr>
        <w:pict>
          <v:shape id="_x0000_s1053" type="#_x0000_t32" style="position:absolute;left:0;text-align:left;margin-left:87.4pt;margin-top:14.8pt;width:0;height:283.6pt;z-index:251661824" o:connectortype="straight">
            <v:stroke endarrow="block"/>
          </v:shape>
        </w:pict>
      </w:r>
      <w:r>
        <w:rPr>
          <w:noProof/>
        </w:rPr>
        <w:pict>
          <v:shape id="_x0000_s1054" type="#_x0000_t32" style="position:absolute;left:0;text-align:left;margin-left:251.7pt;margin-top:14.8pt;width:18.75pt;height:35.05pt;flip:x;z-index:251662848" o:connectortype="straight">
            <v:stroke endarrow="block"/>
          </v:shape>
        </w:pict>
      </w: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r>
        <w:rPr>
          <w:noProof/>
        </w:rPr>
        <w:pict>
          <v:rect id="_x0000_s1055" style="position:absolute;left:0;text-align:left;margin-left:129.45pt;margin-top:1.55pt;width:204.75pt;height:88.65pt;z-index:251650560">
            <v:textbox style="mso-next-textbox:#_x0000_s1055">
              <w:txbxContent>
                <w:p w:rsidR="00A57700" w:rsidRDefault="00A57700"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r>
        <w:rPr>
          <w:noProof/>
        </w:rPr>
        <w:pict>
          <v:shape id="_x0000_s1056" type="#_x0000_t32" style="position:absolute;left:0;text-align:left;margin-left:229.2pt;margin-top:9.7pt;width:.05pt;height:18.55pt;z-index:251665920" o:connectortype="straight">
            <v:stroke endarrow="block"/>
          </v:shape>
        </w:pict>
      </w:r>
    </w:p>
    <w:p w:rsidR="00A57700" w:rsidRPr="00C37EA7" w:rsidRDefault="00A57700" w:rsidP="00523DFC">
      <w:pPr>
        <w:jc w:val="center"/>
        <w:rPr>
          <w:b/>
          <w:color w:val="1D1B11"/>
          <w:sz w:val="28"/>
          <w:szCs w:val="28"/>
        </w:rPr>
      </w:pPr>
      <w:r>
        <w:rPr>
          <w:noProof/>
        </w:rPr>
        <w:pict>
          <v:rect id="_x0000_s1057" style="position:absolute;left:0;text-align:left;margin-left:139.95pt;margin-top:12.15pt;width:177.75pt;height:66pt;z-index:251663872">
            <v:textbox style="mso-next-textbox:#_x0000_s1057">
              <w:txbxContent>
                <w:p w:rsidR="00A57700" w:rsidRPr="00CA1409" w:rsidRDefault="00A57700"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r>
        <w:rPr>
          <w:noProof/>
        </w:rPr>
        <w:pict>
          <v:shape id="_x0000_s1058" type="#_x0000_t32" style="position:absolute;left:0;text-align:left;margin-left:224.75pt;margin-top:13.75pt;width:.05pt;height:18.55pt;z-index:251675136" o:connectortype="straight">
            <v:stroke endarrow="block"/>
          </v:shape>
        </w:pict>
      </w: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r>
        <w:rPr>
          <w:noProof/>
        </w:rPr>
        <w:pict>
          <v:rect id="_x0000_s1059" style="position:absolute;left:0;text-align:left;margin-left:133.2pt;margin-top:.1pt;width:209.15pt;height:34.3pt;z-index:251674112">
            <v:textbox style="mso-next-textbox:#_x0000_s1059">
              <w:txbxContent>
                <w:p w:rsidR="00A57700" w:rsidRPr="00C8010F" w:rsidRDefault="00A57700"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A57700" w:rsidRPr="00D82124" w:rsidRDefault="00A57700" w:rsidP="00D82124">
                  <w:pPr>
                    <w:ind w:left="-142" w:firstLine="142"/>
                    <w:jc w:val="center"/>
                    <w:rPr>
                      <w:b/>
                      <w:sz w:val="22"/>
                      <w:szCs w:val="22"/>
                    </w:rPr>
                  </w:pPr>
                </w:p>
              </w:txbxContent>
            </v:textbox>
          </v:rect>
        </w:pict>
      </w:r>
    </w:p>
    <w:p w:rsidR="00A57700" w:rsidRPr="00C37EA7" w:rsidRDefault="00A57700" w:rsidP="00523DFC">
      <w:pPr>
        <w:jc w:val="center"/>
        <w:rPr>
          <w:b/>
          <w:color w:val="1D1B11"/>
          <w:sz w:val="28"/>
          <w:szCs w:val="28"/>
        </w:rPr>
      </w:pPr>
      <w:r>
        <w:rPr>
          <w:noProof/>
        </w:rPr>
        <w:pict>
          <v:shape id="_x0000_s1060" type="#_x0000_t32" style="position:absolute;left:0;text-align:left;margin-left:224.7pt;margin-top:16.05pt;width:.05pt;height:24.75pt;z-index:251664896" o:connectortype="straight">
            <v:stroke endarrow="block"/>
          </v:shape>
        </w:pict>
      </w:r>
    </w:p>
    <w:p w:rsidR="00A57700" w:rsidRPr="00C37EA7" w:rsidRDefault="00A57700" w:rsidP="00523DFC">
      <w:pPr>
        <w:jc w:val="center"/>
        <w:rPr>
          <w:b/>
          <w:color w:val="1D1B11"/>
          <w:sz w:val="28"/>
          <w:szCs w:val="28"/>
        </w:rPr>
      </w:pPr>
      <w:r>
        <w:rPr>
          <w:noProof/>
        </w:rPr>
        <w:pict>
          <v:rect id="_x0000_s1061" style="position:absolute;left:0;text-align:left;margin-left:105.8pt;margin-top:-15.7pt;width:250.35pt;height:62.8pt;z-index:251666944">
            <v:textbox style="mso-next-textbox:#_x0000_s1061">
              <w:txbxContent>
                <w:p w:rsidR="00A57700" w:rsidRPr="00CA1409" w:rsidRDefault="00A57700"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A57700" w:rsidRDefault="00A57700" w:rsidP="005D7DE8">
                  <w:pPr>
                    <w:jc w:val="center"/>
                  </w:pPr>
                </w:p>
                <w:p w:rsidR="00A57700" w:rsidRDefault="00A57700" w:rsidP="00B37283">
                  <w:pPr>
                    <w:jc w:val="center"/>
                  </w:pPr>
                </w:p>
              </w:txbxContent>
            </v:textbox>
          </v:rect>
        </w:pict>
      </w:r>
      <w:r>
        <w:rPr>
          <w:noProof/>
        </w:rPr>
        <w:pict>
          <v:shape id="_x0000_s1062" type="#_x0000_t32" style="position:absolute;left:0;text-align:left;margin-left:86.6pt;margin-top:-56.15pt;width:0;height:212.1pt;z-index:251673088" o:connectortype="straight">
            <v:stroke endarrow="block"/>
          </v:shape>
        </w:pict>
      </w: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r>
        <w:rPr>
          <w:noProof/>
        </w:rPr>
        <w:pict>
          <v:shape id="_x0000_s1063" type="#_x0000_t32" style="position:absolute;left:0;text-align:left;margin-left:233.9pt;margin-top:14.9pt;width:.05pt;height:108.85pt;z-index:251667968" o:connectortype="straight">
            <v:stroke endarrow="block"/>
          </v:shape>
        </w:pict>
      </w: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523DFC">
      <w:pPr>
        <w:jc w:val="cente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r>
        <w:rPr>
          <w:noProof/>
        </w:rPr>
        <w:pict>
          <v:rect id="_x0000_s1064" style="position:absolute;margin-left:66.75pt;margin-top:11.05pt;width:328.2pt;height:41.15pt;z-index:251676160">
            <v:textbox>
              <w:txbxContent>
                <w:p w:rsidR="00A57700" w:rsidRPr="00C8010F" w:rsidRDefault="00A57700" w:rsidP="00D43148">
                  <w:pPr>
                    <w:jc w:val="center"/>
                  </w:pPr>
                  <w:r w:rsidRPr="00C8010F">
                    <w:rPr>
                      <w:color w:val="000000"/>
                    </w:rPr>
                    <w:t>Окончание предоставления муниципальной услуги</w:t>
                  </w:r>
                </w:p>
              </w:txbxContent>
            </v:textbox>
          </v:rect>
        </w:pict>
      </w: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A1409">
      <w:pPr>
        <w:rPr>
          <w:b/>
          <w:color w:val="1D1B11"/>
          <w:sz w:val="28"/>
          <w:szCs w:val="28"/>
        </w:rPr>
      </w:pPr>
    </w:p>
    <w:p w:rsidR="00A57700" w:rsidRPr="00C37EA7" w:rsidRDefault="00A57700" w:rsidP="00C41664">
      <w:pPr>
        <w:jc w:val="right"/>
        <w:rPr>
          <w:b/>
          <w:color w:val="1D1B11"/>
        </w:rPr>
      </w:pPr>
    </w:p>
    <w:p w:rsidR="00A57700" w:rsidRPr="00C37EA7" w:rsidRDefault="00A57700" w:rsidP="00C41664">
      <w:pPr>
        <w:ind w:firstLine="5245"/>
        <w:rPr>
          <w:color w:val="1D1B11"/>
        </w:rPr>
      </w:pPr>
      <w:r w:rsidRPr="00C37EA7">
        <w:rPr>
          <w:b/>
          <w:color w:val="1D1B11"/>
        </w:rPr>
        <w:t xml:space="preserve">Приложение N 6 </w:t>
      </w:r>
    </w:p>
    <w:p w:rsidR="00A57700" w:rsidRPr="00C37EA7" w:rsidRDefault="00A57700" w:rsidP="00C41664">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A57700" w:rsidRDefault="00A57700" w:rsidP="00C41664">
      <w:pPr>
        <w:widowControl w:val="0"/>
        <w:tabs>
          <w:tab w:val="left" w:pos="142"/>
          <w:tab w:val="left" w:pos="284"/>
        </w:tabs>
        <w:autoSpaceDE w:val="0"/>
        <w:autoSpaceDN w:val="0"/>
        <w:adjustRightInd w:val="0"/>
        <w:ind w:firstLine="5245"/>
        <w:rPr>
          <w:b/>
          <w:bCs/>
          <w:color w:val="1D1B11"/>
        </w:rPr>
      </w:pPr>
      <w:r w:rsidRPr="00C37EA7">
        <w:rPr>
          <w:b/>
          <w:bCs/>
          <w:color w:val="1D1B11"/>
        </w:rPr>
        <w:t>предоставления администрацией</w:t>
      </w:r>
    </w:p>
    <w:p w:rsidR="00A57700" w:rsidRPr="00C37EA7" w:rsidRDefault="00A57700" w:rsidP="00C41664">
      <w:pPr>
        <w:widowControl w:val="0"/>
        <w:tabs>
          <w:tab w:val="left" w:pos="142"/>
          <w:tab w:val="left" w:pos="284"/>
        </w:tabs>
        <w:autoSpaceDE w:val="0"/>
        <w:autoSpaceDN w:val="0"/>
        <w:adjustRightInd w:val="0"/>
        <w:ind w:firstLine="5245"/>
        <w:rPr>
          <w:b/>
          <w:bCs/>
          <w:color w:val="1D1B11"/>
        </w:rPr>
      </w:pPr>
      <w:r>
        <w:rPr>
          <w:b/>
          <w:bCs/>
          <w:color w:val="1D1B11"/>
        </w:rPr>
        <w:t>муниципальной услуги</w:t>
      </w:r>
    </w:p>
    <w:p w:rsidR="00A57700" w:rsidRPr="004E3D1F" w:rsidRDefault="00A57700" w:rsidP="00806D4D">
      <w:pPr>
        <w:pStyle w:val="Title"/>
        <w:tabs>
          <w:tab w:val="left" w:pos="142"/>
          <w:tab w:val="left" w:pos="284"/>
        </w:tabs>
        <w:ind w:left="-567" w:firstLine="340"/>
        <w:rPr>
          <w:color w:val="1D1B11"/>
          <w:szCs w:val="28"/>
        </w:rPr>
      </w:pPr>
    </w:p>
    <w:p w:rsidR="00A57700" w:rsidRPr="00C37EA7" w:rsidRDefault="00A57700" w:rsidP="00806D4D">
      <w:pPr>
        <w:pStyle w:val="Title"/>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A57700" w:rsidRPr="00C37EA7" w:rsidRDefault="00A57700" w:rsidP="00806D4D">
      <w:pPr>
        <w:pStyle w:val="Title"/>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A57700" w:rsidRPr="00C37EA7" w:rsidRDefault="00A57700" w:rsidP="00D43148">
      <w:pPr>
        <w:pStyle w:val="Heading3"/>
        <w:rPr>
          <w:rFonts w:ascii="Times New Roman" w:hAnsi="Times New Roman"/>
          <w:color w:val="1D1B11"/>
          <w:sz w:val="28"/>
          <w:szCs w:val="28"/>
        </w:rPr>
      </w:pPr>
    </w:p>
    <w:p w:rsidR="00A57700" w:rsidRPr="00C37EA7" w:rsidRDefault="00A57700" w:rsidP="00D43148">
      <w:pPr>
        <w:pStyle w:val="HTMLPreformatted"/>
        <w:rPr>
          <w:rFonts w:ascii="Times New Roman" w:hAnsi="Times New Roman"/>
          <w:color w:val="1D1B11"/>
          <w:sz w:val="28"/>
          <w:szCs w:val="28"/>
        </w:rPr>
      </w:pPr>
    </w:p>
    <w:p w:rsidR="00A57700" w:rsidRPr="00C37EA7" w:rsidRDefault="00A57700" w:rsidP="00D43148">
      <w:pPr>
        <w:pStyle w:val="HTMLPreformatted"/>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A57700" w:rsidRPr="00C37EA7" w:rsidRDefault="00A57700" w:rsidP="00D43148">
      <w:pPr>
        <w:pStyle w:val="HTMLPreformatted"/>
        <w:rPr>
          <w:rFonts w:ascii="Times New Roman" w:hAnsi="Times New Roman"/>
          <w:color w:val="1D1B11"/>
          <w:sz w:val="28"/>
          <w:szCs w:val="28"/>
        </w:rPr>
      </w:pPr>
    </w:p>
    <w:p w:rsidR="00A57700" w:rsidRPr="00C37EA7" w:rsidRDefault="00A57700"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A57700" w:rsidRPr="00C37EA7" w:rsidRDefault="00A57700"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A57700" w:rsidRPr="00C37EA7" w:rsidRDefault="00A57700"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A57700" w:rsidRPr="00C37EA7" w:rsidRDefault="00A57700" w:rsidP="00D43148">
      <w:pPr>
        <w:pStyle w:val="HTMLPreformatted"/>
        <w:rPr>
          <w:rFonts w:ascii="Times New Roman" w:hAnsi="Times New Roman"/>
          <w:color w:val="1D1B11"/>
          <w:sz w:val="28"/>
          <w:szCs w:val="28"/>
        </w:rPr>
      </w:pPr>
    </w:p>
    <w:p w:rsidR="00A57700" w:rsidRPr="00C37EA7" w:rsidRDefault="00A57700" w:rsidP="00D43148">
      <w:pPr>
        <w:pStyle w:val="HTMLPreformatted"/>
        <w:jc w:val="center"/>
        <w:rPr>
          <w:rFonts w:ascii="Times New Roman" w:hAnsi="Times New Roman"/>
          <w:color w:val="1D1B11"/>
          <w:sz w:val="28"/>
          <w:szCs w:val="28"/>
        </w:rPr>
      </w:pPr>
    </w:p>
    <w:p w:rsidR="00A57700" w:rsidRPr="00C37EA7" w:rsidRDefault="00A57700" w:rsidP="00D43148">
      <w:pPr>
        <w:pStyle w:val="HTMLPreformatted"/>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A57700" w:rsidRPr="00C37EA7" w:rsidRDefault="00A57700" w:rsidP="00D43148">
      <w:pPr>
        <w:pStyle w:val="HTMLPreformatted"/>
        <w:jc w:val="center"/>
        <w:rPr>
          <w:rFonts w:ascii="Times New Roman" w:hAnsi="Times New Roman"/>
          <w:color w:val="1D1B11"/>
          <w:sz w:val="24"/>
          <w:szCs w:val="24"/>
        </w:rPr>
      </w:pP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57700" w:rsidRPr="00C37EA7" w:rsidRDefault="00A57700" w:rsidP="00D43148">
      <w:pPr>
        <w:pStyle w:val="HTMLPreformatted"/>
        <w:rPr>
          <w:rFonts w:ascii="Times New Roman" w:hAnsi="Times New Roman"/>
          <w:color w:val="1D1B11"/>
          <w:sz w:val="24"/>
          <w:szCs w:val="24"/>
        </w:rPr>
      </w:pP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57700" w:rsidRPr="00C37EA7" w:rsidRDefault="00A57700" w:rsidP="00D43148">
      <w:pPr>
        <w:pStyle w:val="HTMLPreformatted"/>
        <w:rPr>
          <w:rFonts w:ascii="Times New Roman" w:hAnsi="Times New Roman"/>
          <w:color w:val="1D1B11"/>
          <w:sz w:val="24"/>
          <w:szCs w:val="24"/>
        </w:rPr>
      </w:pP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A57700" w:rsidRPr="00C37EA7" w:rsidRDefault="00A57700" w:rsidP="00D43148">
      <w:pPr>
        <w:pStyle w:val="HTMLPreformatted"/>
        <w:rPr>
          <w:rFonts w:ascii="Times New Roman" w:hAnsi="Times New Roman"/>
          <w:color w:val="1D1B11"/>
          <w:sz w:val="24"/>
          <w:szCs w:val="24"/>
        </w:rPr>
      </w:pP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A57700" w:rsidRPr="00C37EA7" w:rsidRDefault="00A57700" w:rsidP="00D43148">
      <w:pPr>
        <w:pStyle w:val="HTMLPreformatted"/>
        <w:rPr>
          <w:rFonts w:ascii="Times New Roman" w:hAnsi="Times New Roman"/>
          <w:color w:val="1D1B11"/>
          <w:sz w:val="24"/>
          <w:szCs w:val="24"/>
        </w:rPr>
      </w:pP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М.П. ___________</w:t>
      </w:r>
    </w:p>
    <w:p w:rsidR="00A57700" w:rsidRPr="00C37EA7" w:rsidRDefault="00A57700" w:rsidP="00D43148">
      <w:pPr>
        <w:pStyle w:val="HTMLPreformatted"/>
        <w:rPr>
          <w:rFonts w:ascii="Times New Roman" w:hAnsi="Times New Roman"/>
          <w:color w:val="1D1B11"/>
          <w:sz w:val="24"/>
          <w:szCs w:val="24"/>
        </w:rPr>
      </w:pPr>
    </w:p>
    <w:p w:rsidR="00A57700" w:rsidRPr="00C37EA7" w:rsidRDefault="00A57700" w:rsidP="00D43148">
      <w:pPr>
        <w:pStyle w:val="HTMLPreformatted"/>
        <w:rPr>
          <w:rFonts w:ascii="Times New Roman" w:hAnsi="Times New Roman"/>
          <w:color w:val="1D1B11"/>
          <w:sz w:val="24"/>
          <w:szCs w:val="24"/>
        </w:rPr>
      </w:pPr>
    </w:p>
    <w:p w:rsidR="00A57700" w:rsidRPr="00C37EA7" w:rsidRDefault="00A57700"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A57700" w:rsidRPr="00D43148" w:rsidRDefault="00A57700" w:rsidP="00246EA6">
      <w:pPr>
        <w:pStyle w:val="HTMLPreformatted"/>
        <w:rPr>
          <w:b/>
          <w:sz w:val="28"/>
          <w:szCs w:val="28"/>
        </w:rPr>
      </w:pPr>
      <w:r w:rsidRPr="00C37EA7">
        <w:rPr>
          <w:rFonts w:ascii="Times New Roman" w:hAnsi="Times New Roman"/>
          <w:color w:val="1D1B11"/>
          <w:sz w:val="24"/>
          <w:szCs w:val="24"/>
        </w:rPr>
        <w:t>индивидуального предпринимателя, гражданина</w:t>
      </w:r>
    </w:p>
    <w:sectPr w:rsidR="00A57700" w:rsidRPr="00D43148" w:rsidSect="00005C69">
      <w:headerReference w:type="even" r:id="rId16"/>
      <w:headerReference w:type="default" r:id="rId17"/>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00" w:rsidRDefault="00A57700">
      <w:r>
        <w:separator/>
      </w:r>
    </w:p>
  </w:endnote>
  <w:endnote w:type="continuationSeparator" w:id="0">
    <w:p w:rsidR="00A57700" w:rsidRDefault="00A57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00" w:rsidRDefault="00A57700">
      <w:r>
        <w:separator/>
      </w:r>
    </w:p>
  </w:footnote>
  <w:footnote w:type="continuationSeparator" w:id="0">
    <w:p w:rsidR="00A57700" w:rsidRDefault="00A5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00" w:rsidRDefault="00A57700"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700" w:rsidRDefault="00A57700"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00" w:rsidRDefault="00A57700"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57700" w:rsidRDefault="00A57700"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4"/>
  </w:num>
  <w:num w:numId="3">
    <w:abstractNumId w:val="10"/>
  </w:num>
  <w:num w:numId="4">
    <w:abstractNumId w:val="2"/>
  </w:num>
  <w:num w:numId="5">
    <w:abstractNumId w:val="3"/>
  </w:num>
  <w:num w:numId="6">
    <w:abstractNumId w:val="17"/>
  </w:num>
  <w:num w:numId="7">
    <w:abstractNumId w:val="6"/>
  </w:num>
  <w:num w:numId="8">
    <w:abstractNumId w:val="8"/>
  </w:num>
  <w:num w:numId="9">
    <w:abstractNumId w:val="15"/>
  </w:num>
  <w:num w:numId="10">
    <w:abstractNumId w:val="16"/>
  </w:num>
  <w:num w:numId="11">
    <w:abstractNumId w:val="5"/>
  </w:num>
  <w:num w:numId="12">
    <w:abstractNumId w:val="11"/>
  </w:num>
  <w:num w:numId="13">
    <w:abstractNumId w:val="13"/>
  </w:num>
  <w:num w:numId="14">
    <w:abstractNumId w:val="0"/>
  </w:num>
  <w:num w:numId="15">
    <w:abstractNumId w:val="9"/>
  </w:num>
  <w:num w:numId="16">
    <w:abstractNumId w:val="1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C69"/>
    <w:rsid w:val="0001670F"/>
    <w:rsid w:val="000178B4"/>
    <w:rsid w:val="00027DE2"/>
    <w:rsid w:val="0004058A"/>
    <w:rsid w:val="000422AB"/>
    <w:rsid w:val="00061D7C"/>
    <w:rsid w:val="000635C9"/>
    <w:rsid w:val="000660CE"/>
    <w:rsid w:val="00066E75"/>
    <w:rsid w:val="00077FDA"/>
    <w:rsid w:val="00081FCC"/>
    <w:rsid w:val="0008312D"/>
    <w:rsid w:val="0009038D"/>
    <w:rsid w:val="00091260"/>
    <w:rsid w:val="000A1B2C"/>
    <w:rsid w:val="000A39A4"/>
    <w:rsid w:val="000B31E9"/>
    <w:rsid w:val="000B3BCB"/>
    <w:rsid w:val="000C4BA0"/>
    <w:rsid w:val="000D1869"/>
    <w:rsid w:val="000D4049"/>
    <w:rsid w:val="000D420C"/>
    <w:rsid w:val="000D5777"/>
    <w:rsid w:val="000D5FFF"/>
    <w:rsid w:val="000D7517"/>
    <w:rsid w:val="000E0A9D"/>
    <w:rsid w:val="000E3A93"/>
    <w:rsid w:val="000E5B64"/>
    <w:rsid w:val="000F4A2D"/>
    <w:rsid w:val="001027E2"/>
    <w:rsid w:val="001059AD"/>
    <w:rsid w:val="0010721E"/>
    <w:rsid w:val="001121E5"/>
    <w:rsid w:val="00124093"/>
    <w:rsid w:val="001327CE"/>
    <w:rsid w:val="00142181"/>
    <w:rsid w:val="00144B56"/>
    <w:rsid w:val="00144D3A"/>
    <w:rsid w:val="001554E8"/>
    <w:rsid w:val="00161A6B"/>
    <w:rsid w:val="00161D1B"/>
    <w:rsid w:val="00162462"/>
    <w:rsid w:val="00172BB5"/>
    <w:rsid w:val="00184BC6"/>
    <w:rsid w:val="00190792"/>
    <w:rsid w:val="00192738"/>
    <w:rsid w:val="0019510F"/>
    <w:rsid w:val="00195AEA"/>
    <w:rsid w:val="001B17D7"/>
    <w:rsid w:val="001B3920"/>
    <w:rsid w:val="001B6A9C"/>
    <w:rsid w:val="001C5D0F"/>
    <w:rsid w:val="001C62CB"/>
    <w:rsid w:val="001D00F8"/>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709"/>
    <w:rsid w:val="00216BB6"/>
    <w:rsid w:val="00217DB8"/>
    <w:rsid w:val="00222C86"/>
    <w:rsid w:val="00223507"/>
    <w:rsid w:val="00224B8F"/>
    <w:rsid w:val="002262AA"/>
    <w:rsid w:val="00226EE8"/>
    <w:rsid w:val="00233127"/>
    <w:rsid w:val="0024496A"/>
    <w:rsid w:val="002458DA"/>
    <w:rsid w:val="00246C20"/>
    <w:rsid w:val="00246EA6"/>
    <w:rsid w:val="00251F33"/>
    <w:rsid w:val="00252581"/>
    <w:rsid w:val="00261FF3"/>
    <w:rsid w:val="00262695"/>
    <w:rsid w:val="00273E07"/>
    <w:rsid w:val="00280D9B"/>
    <w:rsid w:val="002842FA"/>
    <w:rsid w:val="0028576C"/>
    <w:rsid w:val="0029249F"/>
    <w:rsid w:val="00293FB2"/>
    <w:rsid w:val="002970FE"/>
    <w:rsid w:val="002A5726"/>
    <w:rsid w:val="002B0869"/>
    <w:rsid w:val="002C52FB"/>
    <w:rsid w:val="002D6D40"/>
    <w:rsid w:val="002E4A5A"/>
    <w:rsid w:val="002E4C29"/>
    <w:rsid w:val="002E526D"/>
    <w:rsid w:val="002F4630"/>
    <w:rsid w:val="002F47B8"/>
    <w:rsid w:val="002F559D"/>
    <w:rsid w:val="002F6A0F"/>
    <w:rsid w:val="00304310"/>
    <w:rsid w:val="0031178E"/>
    <w:rsid w:val="00312CBC"/>
    <w:rsid w:val="00316E7A"/>
    <w:rsid w:val="003214D6"/>
    <w:rsid w:val="00323134"/>
    <w:rsid w:val="00330F6A"/>
    <w:rsid w:val="00340D47"/>
    <w:rsid w:val="00345FD6"/>
    <w:rsid w:val="003515BA"/>
    <w:rsid w:val="003530B4"/>
    <w:rsid w:val="00365C6A"/>
    <w:rsid w:val="00371378"/>
    <w:rsid w:val="0037510E"/>
    <w:rsid w:val="00377480"/>
    <w:rsid w:val="003777B6"/>
    <w:rsid w:val="00382B1C"/>
    <w:rsid w:val="00383071"/>
    <w:rsid w:val="003901EC"/>
    <w:rsid w:val="00396A54"/>
    <w:rsid w:val="003A6FA4"/>
    <w:rsid w:val="003B1C2E"/>
    <w:rsid w:val="003D0669"/>
    <w:rsid w:val="003D2459"/>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40F80"/>
    <w:rsid w:val="00446309"/>
    <w:rsid w:val="00453202"/>
    <w:rsid w:val="004537A9"/>
    <w:rsid w:val="00453EFB"/>
    <w:rsid w:val="0046003B"/>
    <w:rsid w:val="00460453"/>
    <w:rsid w:val="00462CC9"/>
    <w:rsid w:val="00470683"/>
    <w:rsid w:val="00472D46"/>
    <w:rsid w:val="00473ADC"/>
    <w:rsid w:val="004866D1"/>
    <w:rsid w:val="00495E5C"/>
    <w:rsid w:val="004A3BF1"/>
    <w:rsid w:val="004A3F59"/>
    <w:rsid w:val="004A53F9"/>
    <w:rsid w:val="004A66B2"/>
    <w:rsid w:val="004B57BA"/>
    <w:rsid w:val="004C148F"/>
    <w:rsid w:val="004C431B"/>
    <w:rsid w:val="004C7898"/>
    <w:rsid w:val="004D15FB"/>
    <w:rsid w:val="004D48A4"/>
    <w:rsid w:val="004D6F46"/>
    <w:rsid w:val="004E161C"/>
    <w:rsid w:val="004E3D1F"/>
    <w:rsid w:val="005058F6"/>
    <w:rsid w:val="00506061"/>
    <w:rsid w:val="00506997"/>
    <w:rsid w:val="00513AAD"/>
    <w:rsid w:val="00517A90"/>
    <w:rsid w:val="00523DFC"/>
    <w:rsid w:val="005259C0"/>
    <w:rsid w:val="00527002"/>
    <w:rsid w:val="0053064F"/>
    <w:rsid w:val="00534CA1"/>
    <w:rsid w:val="00537F1F"/>
    <w:rsid w:val="0054092F"/>
    <w:rsid w:val="00542E25"/>
    <w:rsid w:val="005430D5"/>
    <w:rsid w:val="0054352C"/>
    <w:rsid w:val="00545794"/>
    <w:rsid w:val="00556C2D"/>
    <w:rsid w:val="00560F88"/>
    <w:rsid w:val="005657F0"/>
    <w:rsid w:val="00571522"/>
    <w:rsid w:val="00574D5E"/>
    <w:rsid w:val="00576DCE"/>
    <w:rsid w:val="00577720"/>
    <w:rsid w:val="005779EA"/>
    <w:rsid w:val="0058019E"/>
    <w:rsid w:val="0058163D"/>
    <w:rsid w:val="005820F6"/>
    <w:rsid w:val="0058248D"/>
    <w:rsid w:val="00586C4F"/>
    <w:rsid w:val="0059092D"/>
    <w:rsid w:val="005923BA"/>
    <w:rsid w:val="005A3A75"/>
    <w:rsid w:val="005A48F9"/>
    <w:rsid w:val="005C1AFD"/>
    <w:rsid w:val="005D7DE8"/>
    <w:rsid w:val="005E1B49"/>
    <w:rsid w:val="005E1E03"/>
    <w:rsid w:val="005E2782"/>
    <w:rsid w:val="005E3293"/>
    <w:rsid w:val="005E4148"/>
    <w:rsid w:val="005E4268"/>
    <w:rsid w:val="005E6AB8"/>
    <w:rsid w:val="005F1097"/>
    <w:rsid w:val="005F3B7E"/>
    <w:rsid w:val="005F7A9D"/>
    <w:rsid w:val="00612943"/>
    <w:rsid w:val="0061369D"/>
    <w:rsid w:val="00625B81"/>
    <w:rsid w:val="00632EE1"/>
    <w:rsid w:val="006342C4"/>
    <w:rsid w:val="006405F1"/>
    <w:rsid w:val="00640B71"/>
    <w:rsid w:val="00645341"/>
    <w:rsid w:val="00650F62"/>
    <w:rsid w:val="0065479A"/>
    <w:rsid w:val="00664044"/>
    <w:rsid w:val="0067663E"/>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E0B6E"/>
    <w:rsid w:val="006E1CCF"/>
    <w:rsid w:val="006E68FB"/>
    <w:rsid w:val="006F3956"/>
    <w:rsid w:val="006F45FA"/>
    <w:rsid w:val="0071447F"/>
    <w:rsid w:val="00715C90"/>
    <w:rsid w:val="007204E4"/>
    <w:rsid w:val="007228B8"/>
    <w:rsid w:val="00726C6C"/>
    <w:rsid w:val="007311C7"/>
    <w:rsid w:val="00732DCF"/>
    <w:rsid w:val="007556FC"/>
    <w:rsid w:val="00762B7E"/>
    <w:rsid w:val="00762E62"/>
    <w:rsid w:val="007638FE"/>
    <w:rsid w:val="00764D75"/>
    <w:rsid w:val="00767819"/>
    <w:rsid w:val="0077230A"/>
    <w:rsid w:val="007763D7"/>
    <w:rsid w:val="007768FD"/>
    <w:rsid w:val="007776E4"/>
    <w:rsid w:val="0078076F"/>
    <w:rsid w:val="00782F89"/>
    <w:rsid w:val="0079282B"/>
    <w:rsid w:val="007935E7"/>
    <w:rsid w:val="007A011D"/>
    <w:rsid w:val="007C54A3"/>
    <w:rsid w:val="007C59C2"/>
    <w:rsid w:val="007D210D"/>
    <w:rsid w:val="007D78C6"/>
    <w:rsid w:val="007E5A11"/>
    <w:rsid w:val="007E611D"/>
    <w:rsid w:val="007E66AB"/>
    <w:rsid w:val="007F017D"/>
    <w:rsid w:val="007F4052"/>
    <w:rsid w:val="007F445F"/>
    <w:rsid w:val="007F4B7B"/>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5042"/>
    <w:rsid w:val="00845FFE"/>
    <w:rsid w:val="00856815"/>
    <w:rsid w:val="008604DC"/>
    <w:rsid w:val="008609BD"/>
    <w:rsid w:val="00861A13"/>
    <w:rsid w:val="00870ADF"/>
    <w:rsid w:val="00871DE5"/>
    <w:rsid w:val="00872F62"/>
    <w:rsid w:val="0089293C"/>
    <w:rsid w:val="0089503A"/>
    <w:rsid w:val="00895E77"/>
    <w:rsid w:val="008A0F50"/>
    <w:rsid w:val="008A5AA5"/>
    <w:rsid w:val="008A5C8B"/>
    <w:rsid w:val="008A7AA9"/>
    <w:rsid w:val="008C01FC"/>
    <w:rsid w:val="008C397B"/>
    <w:rsid w:val="008D39AB"/>
    <w:rsid w:val="008E231B"/>
    <w:rsid w:val="008F0DD5"/>
    <w:rsid w:val="008F44CA"/>
    <w:rsid w:val="008F45CD"/>
    <w:rsid w:val="008F4A10"/>
    <w:rsid w:val="008F5A3F"/>
    <w:rsid w:val="00901B96"/>
    <w:rsid w:val="00904FE5"/>
    <w:rsid w:val="00910A2B"/>
    <w:rsid w:val="00913FB1"/>
    <w:rsid w:val="0092155B"/>
    <w:rsid w:val="00921778"/>
    <w:rsid w:val="009254A7"/>
    <w:rsid w:val="00926EA6"/>
    <w:rsid w:val="009369B6"/>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32D6"/>
    <w:rsid w:val="009C35C3"/>
    <w:rsid w:val="009C4391"/>
    <w:rsid w:val="009C539C"/>
    <w:rsid w:val="009D0BF6"/>
    <w:rsid w:val="009D7EC0"/>
    <w:rsid w:val="009E5FD6"/>
    <w:rsid w:val="009F503A"/>
    <w:rsid w:val="00A05C39"/>
    <w:rsid w:val="00A11409"/>
    <w:rsid w:val="00A21774"/>
    <w:rsid w:val="00A219A3"/>
    <w:rsid w:val="00A24DDE"/>
    <w:rsid w:val="00A3375C"/>
    <w:rsid w:val="00A353B4"/>
    <w:rsid w:val="00A46B8D"/>
    <w:rsid w:val="00A51074"/>
    <w:rsid w:val="00A51DE1"/>
    <w:rsid w:val="00A5292F"/>
    <w:rsid w:val="00A537FD"/>
    <w:rsid w:val="00A54BD8"/>
    <w:rsid w:val="00A57700"/>
    <w:rsid w:val="00A615D5"/>
    <w:rsid w:val="00A624D5"/>
    <w:rsid w:val="00A65C0C"/>
    <w:rsid w:val="00A6761B"/>
    <w:rsid w:val="00A848B2"/>
    <w:rsid w:val="00A86155"/>
    <w:rsid w:val="00A94BE8"/>
    <w:rsid w:val="00A95029"/>
    <w:rsid w:val="00AA1B1A"/>
    <w:rsid w:val="00AA2EEA"/>
    <w:rsid w:val="00AA6ED5"/>
    <w:rsid w:val="00AB50AD"/>
    <w:rsid w:val="00AC194C"/>
    <w:rsid w:val="00AC2DA0"/>
    <w:rsid w:val="00AD3F89"/>
    <w:rsid w:val="00AD538F"/>
    <w:rsid w:val="00AD785F"/>
    <w:rsid w:val="00AE1E92"/>
    <w:rsid w:val="00AE615B"/>
    <w:rsid w:val="00AF371B"/>
    <w:rsid w:val="00AF45D1"/>
    <w:rsid w:val="00B22ED0"/>
    <w:rsid w:val="00B236C4"/>
    <w:rsid w:val="00B3618C"/>
    <w:rsid w:val="00B37283"/>
    <w:rsid w:val="00B37CA8"/>
    <w:rsid w:val="00B4466B"/>
    <w:rsid w:val="00B54A2F"/>
    <w:rsid w:val="00B65B03"/>
    <w:rsid w:val="00B76C70"/>
    <w:rsid w:val="00B8025B"/>
    <w:rsid w:val="00B871EC"/>
    <w:rsid w:val="00B87955"/>
    <w:rsid w:val="00B94FC9"/>
    <w:rsid w:val="00BA150E"/>
    <w:rsid w:val="00BC64ED"/>
    <w:rsid w:val="00BD400B"/>
    <w:rsid w:val="00BD40AC"/>
    <w:rsid w:val="00BD7A58"/>
    <w:rsid w:val="00BD7B51"/>
    <w:rsid w:val="00BE19D8"/>
    <w:rsid w:val="00BE33BC"/>
    <w:rsid w:val="00BE5168"/>
    <w:rsid w:val="00BE7246"/>
    <w:rsid w:val="00BF2295"/>
    <w:rsid w:val="00BF4875"/>
    <w:rsid w:val="00C01222"/>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5704"/>
    <w:rsid w:val="00C4623E"/>
    <w:rsid w:val="00C46D28"/>
    <w:rsid w:val="00C4739B"/>
    <w:rsid w:val="00C506CB"/>
    <w:rsid w:val="00C5677E"/>
    <w:rsid w:val="00C8010F"/>
    <w:rsid w:val="00C905BE"/>
    <w:rsid w:val="00C9071E"/>
    <w:rsid w:val="00C92F98"/>
    <w:rsid w:val="00C952E9"/>
    <w:rsid w:val="00C9768C"/>
    <w:rsid w:val="00CA03BA"/>
    <w:rsid w:val="00CA1409"/>
    <w:rsid w:val="00CA267A"/>
    <w:rsid w:val="00CA745A"/>
    <w:rsid w:val="00CA7C3B"/>
    <w:rsid w:val="00CB5DE1"/>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1784D"/>
    <w:rsid w:val="00D2528B"/>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C5"/>
    <w:rsid w:val="00D668DC"/>
    <w:rsid w:val="00D7417F"/>
    <w:rsid w:val="00D77483"/>
    <w:rsid w:val="00D82124"/>
    <w:rsid w:val="00D95CBC"/>
    <w:rsid w:val="00D96869"/>
    <w:rsid w:val="00DA0130"/>
    <w:rsid w:val="00DB4B3C"/>
    <w:rsid w:val="00DB62F2"/>
    <w:rsid w:val="00DC4989"/>
    <w:rsid w:val="00DD7A23"/>
    <w:rsid w:val="00DE0FEC"/>
    <w:rsid w:val="00DE398A"/>
    <w:rsid w:val="00E03B4F"/>
    <w:rsid w:val="00E06BEA"/>
    <w:rsid w:val="00E06F2B"/>
    <w:rsid w:val="00E12CBF"/>
    <w:rsid w:val="00E1334C"/>
    <w:rsid w:val="00E15A4E"/>
    <w:rsid w:val="00E15C11"/>
    <w:rsid w:val="00E177CC"/>
    <w:rsid w:val="00E177E6"/>
    <w:rsid w:val="00E278B4"/>
    <w:rsid w:val="00E32543"/>
    <w:rsid w:val="00E354BB"/>
    <w:rsid w:val="00E36957"/>
    <w:rsid w:val="00E55773"/>
    <w:rsid w:val="00E678EA"/>
    <w:rsid w:val="00E74A38"/>
    <w:rsid w:val="00E8662F"/>
    <w:rsid w:val="00E87742"/>
    <w:rsid w:val="00E94FEF"/>
    <w:rsid w:val="00E96415"/>
    <w:rsid w:val="00EA1060"/>
    <w:rsid w:val="00EB2323"/>
    <w:rsid w:val="00EB3375"/>
    <w:rsid w:val="00EB39E1"/>
    <w:rsid w:val="00EB4D63"/>
    <w:rsid w:val="00EB5C33"/>
    <w:rsid w:val="00EC1A64"/>
    <w:rsid w:val="00ED0D32"/>
    <w:rsid w:val="00EE01EA"/>
    <w:rsid w:val="00EE07FB"/>
    <w:rsid w:val="00EE30DA"/>
    <w:rsid w:val="00F00593"/>
    <w:rsid w:val="00F01243"/>
    <w:rsid w:val="00F038A3"/>
    <w:rsid w:val="00F03BC2"/>
    <w:rsid w:val="00F069F7"/>
    <w:rsid w:val="00F138C0"/>
    <w:rsid w:val="00F200F2"/>
    <w:rsid w:val="00F23597"/>
    <w:rsid w:val="00F246C1"/>
    <w:rsid w:val="00F35B45"/>
    <w:rsid w:val="00F35E72"/>
    <w:rsid w:val="00F47F08"/>
    <w:rsid w:val="00F52366"/>
    <w:rsid w:val="00F52FBD"/>
    <w:rsid w:val="00F53359"/>
    <w:rsid w:val="00F559DB"/>
    <w:rsid w:val="00F673B5"/>
    <w:rsid w:val="00F736A2"/>
    <w:rsid w:val="00F8253F"/>
    <w:rsid w:val="00F83B60"/>
    <w:rsid w:val="00F84102"/>
    <w:rsid w:val="00F8497D"/>
    <w:rsid w:val="00F90B29"/>
    <w:rsid w:val="00F921ED"/>
    <w:rsid w:val="00F92516"/>
    <w:rsid w:val="00F9283F"/>
    <w:rsid w:val="00FA1351"/>
    <w:rsid w:val="00FA21EA"/>
    <w:rsid w:val="00FA4754"/>
    <w:rsid w:val="00FC2B6C"/>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83"/>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C416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4314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657F0"/>
    <w:pPr>
      <w:keepNext/>
      <w:keepLines/>
      <w:spacing w:before="200"/>
      <w:outlineLvl w:val="3"/>
    </w:pPr>
    <w:rPr>
      <w:rFonts w:ascii="Cambria" w:hAnsi="Cambria"/>
      <w:b/>
      <w:bCs/>
      <w:i/>
      <w:iCs/>
      <w:color w:val="4F81BD"/>
      <w:sz w:val="28"/>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41664"/>
    <w:rPr>
      <w:rFonts w:ascii="Cambria" w:hAnsi="Cambria" w:cs="Times New Roman"/>
      <w:b/>
      <w:i/>
      <w:sz w:val="28"/>
    </w:rPr>
  </w:style>
  <w:style w:type="character" w:customStyle="1" w:styleId="Heading3Char">
    <w:name w:val="Heading 3 Char"/>
    <w:basedOn w:val="DefaultParagraphFont"/>
    <w:link w:val="Heading3"/>
    <w:uiPriority w:val="99"/>
    <w:semiHidden/>
    <w:locked/>
    <w:rsid w:val="00D43148"/>
    <w:rPr>
      <w:rFonts w:ascii="Cambria" w:hAnsi="Cambria" w:cs="Times New Roman"/>
      <w:b/>
      <w:sz w:val="26"/>
    </w:rPr>
  </w:style>
  <w:style w:type="character" w:customStyle="1" w:styleId="Heading4Char">
    <w:name w:val="Heading 4 Char"/>
    <w:basedOn w:val="DefaultParagraphFont"/>
    <w:link w:val="Heading4"/>
    <w:uiPriority w:val="99"/>
    <w:semiHidden/>
    <w:locked/>
    <w:rsid w:val="005657F0"/>
    <w:rPr>
      <w:rFonts w:ascii="Cambria" w:hAnsi="Cambria" w:cs="Times New Roman"/>
      <w:b/>
      <w:bCs/>
      <w:i/>
      <w:iCs/>
      <w:color w:val="4F81BD"/>
      <w:sz w:val="22"/>
      <w:szCs w:val="22"/>
      <w:lang w:eastAsia="en-US"/>
    </w:rPr>
  </w:style>
  <w:style w:type="paragraph" w:styleId="Title">
    <w:name w:val="Title"/>
    <w:basedOn w:val="Normal"/>
    <w:link w:val="TitleChar"/>
    <w:uiPriority w:val="99"/>
    <w:qFormat/>
    <w:rsid w:val="00D77483"/>
    <w:pPr>
      <w:jc w:val="center"/>
    </w:pPr>
    <w:rPr>
      <w:sz w:val="28"/>
    </w:rPr>
  </w:style>
  <w:style w:type="character" w:customStyle="1" w:styleId="TitleChar">
    <w:name w:val="Title Char"/>
    <w:basedOn w:val="DefaultParagraphFont"/>
    <w:link w:val="Title"/>
    <w:uiPriority w:val="99"/>
    <w:locked/>
    <w:rsid w:val="00D41EC7"/>
    <w:rPr>
      <w:rFonts w:cs="Times New Roman"/>
      <w:sz w:val="24"/>
    </w:rPr>
  </w:style>
  <w:style w:type="paragraph" w:styleId="BodyText">
    <w:name w:val="Body Text"/>
    <w:basedOn w:val="Normal"/>
    <w:link w:val="BodyTextChar"/>
    <w:uiPriority w:val="99"/>
    <w:rsid w:val="00D77483"/>
    <w:pPr>
      <w:jc w:val="both"/>
    </w:pPr>
    <w:rPr>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D7748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748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1121E5"/>
    <w:rPr>
      <w:rFonts w:cs="Times New Roman"/>
      <w:sz w:val="16"/>
    </w:rPr>
  </w:style>
  <w:style w:type="paragraph" w:styleId="CommentText">
    <w:name w:val="annotation text"/>
    <w:basedOn w:val="Normal"/>
    <w:link w:val="CommentTextChar"/>
    <w:uiPriority w:val="99"/>
    <w:rsid w:val="001121E5"/>
    <w:rPr>
      <w:sz w:val="20"/>
      <w:szCs w:val="20"/>
    </w:rPr>
  </w:style>
  <w:style w:type="character" w:customStyle="1" w:styleId="CommentTextChar">
    <w:name w:val="Comment Text Char"/>
    <w:basedOn w:val="DefaultParagraphFont"/>
    <w:link w:val="CommentText"/>
    <w:uiPriority w:val="99"/>
    <w:locked/>
    <w:rsid w:val="001121E5"/>
    <w:rPr>
      <w:rFonts w:cs="Times New Roman"/>
    </w:rPr>
  </w:style>
  <w:style w:type="paragraph" w:styleId="CommentSubject">
    <w:name w:val="annotation subject"/>
    <w:basedOn w:val="CommentText"/>
    <w:next w:val="CommentText"/>
    <w:link w:val="CommentSubjectChar"/>
    <w:uiPriority w:val="99"/>
    <w:rsid w:val="001121E5"/>
    <w:rPr>
      <w:b/>
      <w:bCs/>
    </w:rPr>
  </w:style>
  <w:style w:type="character" w:customStyle="1" w:styleId="CommentSubjectChar">
    <w:name w:val="Comment Subject Char"/>
    <w:basedOn w:val="CommentTextChar"/>
    <w:link w:val="CommentSubject"/>
    <w:uiPriority w:val="99"/>
    <w:locked/>
    <w:rsid w:val="001121E5"/>
    <w:rPr>
      <w:b/>
    </w:rPr>
  </w:style>
  <w:style w:type="character" w:styleId="Hyperlink">
    <w:name w:val="Hyperlink"/>
    <w:basedOn w:val="DefaultParagraphFont"/>
    <w:uiPriority w:val="99"/>
    <w:rsid w:val="00FA21EA"/>
    <w:rPr>
      <w:rFonts w:cs="Times New Roman"/>
      <w:color w:val="0000FF"/>
      <w:u w:val="single"/>
    </w:rPr>
  </w:style>
  <w:style w:type="table" w:styleId="TableGrid">
    <w:name w:val="Table Grid"/>
    <w:basedOn w:val="TableNormal"/>
    <w:uiPriority w:val="99"/>
    <w:rsid w:val="00453E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Normal"/>
    <w:uiPriority w:val="99"/>
    <w:rsid w:val="00D43148"/>
    <w:pPr>
      <w:spacing w:before="100" w:beforeAutospacing="1" w:after="100" w:afterAutospacing="1"/>
    </w:pPr>
  </w:style>
  <w:style w:type="paragraph" w:styleId="HTMLPreformatted">
    <w:name w:val="HTML Preformatted"/>
    <w:basedOn w:val="Normal"/>
    <w:link w:val="HTMLPreformattedChar"/>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D43148"/>
    <w:rPr>
      <w:rFonts w:ascii="Courier New" w:hAnsi="Courier New" w:cs="Times New Roman"/>
    </w:rPr>
  </w:style>
  <w:style w:type="paragraph" w:styleId="ListParagraph">
    <w:name w:val="List Paragraph"/>
    <w:basedOn w:val="Normal"/>
    <w:uiPriority w:val="99"/>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72916712">
      <w:marLeft w:val="0"/>
      <w:marRight w:val="0"/>
      <w:marTop w:val="0"/>
      <w:marBottom w:val="0"/>
      <w:divBdr>
        <w:top w:val="none" w:sz="0" w:space="0" w:color="auto"/>
        <w:left w:val="none" w:sz="0" w:space="0" w:color="auto"/>
        <w:bottom w:val="none" w:sz="0" w:space="0" w:color="auto"/>
        <w:right w:val="none" w:sz="0" w:space="0" w:color="auto"/>
      </w:divBdr>
    </w:div>
    <w:div w:id="472916725">
      <w:marLeft w:val="0"/>
      <w:marRight w:val="0"/>
      <w:marTop w:val="0"/>
      <w:marBottom w:val="0"/>
      <w:divBdr>
        <w:top w:val="none" w:sz="0" w:space="0" w:color="auto"/>
        <w:left w:val="none" w:sz="0" w:space="0" w:color="auto"/>
        <w:bottom w:val="none" w:sz="0" w:space="0" w:color="auto"/>
        <w:right w:val="none" w:sz="0" w:space="0" w:color="auto"/>
      </w:divBdr>
      <w:divsChild>
        <w:div w:id="472916761">
          <w:marLeft w:val="0"/>
          <w:marRight w:val="0"/>
          <w:marTop w:val="0"/>
          <w:marBottom w:val="0"/>
          <w:divBdr>
            <w:top w:val="none" w:sz="0" w:space="0" w:color="auto"/>
            <w:left w:val="none" w:sz="0" w:space="0" w:color="auto"/>
            <w:bottom w:val="none" w:sz="0" w:space="0" w:color="auto"/>
            <w:right w:val="none" w:sz="0" w:space="0" w:color="auto"/>
          </w:divBdr>
          <w:divsChild>
            <w:div w:id="472916718">
              <w:marLeft w:val="0"/>
              <w:marRight w:val="0"/>
              <w:marTop w:val="0"/>
              <w:marBottom w:val="0"/>
              <w:divBdr>
                <w:top w:val="none" w:sz="0" w:space="0" w:color="auto"/>
                <w:left w:val="none" w:sz="0" w:space="0" w:color="auto"/>
                <w:bottom w:val="none" w:sz="0" w:space="0" w:color="auto"/>
                <w:right w:val="none" w:sz="0" w:space="0" w:color="auto"/>
              </w:divBdr>
              <w:divsChild>
                <w:div w:id="4729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6733">
      <w:marLeft w:val="0"/>
      <w:marRight w:val="0"/>
      <w:marTop w:val="0"/>
      <w:marBottom w:val="0"/>
      <w:divBdr>
        <w:top w:val="none" w:sz="0" w:space="0" w:color="auto"/>
        <w:left w:val="none" w:sz="0" w:space="0" w:color="auto"/>
        <w:bottom w:val="none" w:sz="0" w:space="0" w:color="auto"/>
        <w:right w:val="none" w:sz="0" w:space="0" w:color="auto"/>
      </w:divBdr>
      <w:divsChild>
        <w:div w:id="472916763">
          <w:marLeft w:val="0"/>
          <w:marRight w:val="0"/>
          <w:marTop w:val="0"/>
          <w:marBottom w:val="0"/>
          <w:divBdr>
            <w:top w:val="none" w:sz="0" w:space="0" w:color="auto"/>
            <w:left w:val="none" w:sz="0" w:space="0" w:color="auto"/>
            <w:bottom w:val="none" w:sz="0" w:space="0" w:color="auto"/>
            <w:right w:val="none" w:sz="0" w:space="0" w:color="auto"/>
          </w:divBdr>
          <w:divsChild>
            <w:div w:id="472916722">
              <w:marLeft w:val="0"/>
              <w:marRight w:val="0"/>
              <w:marTop w:val="0"/>
              <w:marBottom w:val="0"/>
              <w:divBdr>
                <w:top w:val="none" w:sz="0" w:space="0" w:color="auto"/>
                <w:left w:val="none" w:sz="0" w:space="0" w:color="auto"/>
                <w:bottom w:val="none" w:sz="0" w:space="0" w:color="auto"/>
                <w:right w:val="none" w:sz="0" w:space="0" w:color="auto"/>
              </w:divBdr>
              <w:divsChild>
                <w:div w:id="472916760">
                  <w:marLeft w:val="0"/>
                  <w:marRight w:val="0"/>
                  <w:marTop w:val="0"/>
                  <w:marBottom w:val="0"/>
                  <w:divBdr>
                    <w:top w:val="none" w:sz="0" w:space="0" w:color="auto"/>
                    <w:left w:val="none" w:sz="0" w:space="0" w:color="auto"/>
                    <w:bottom w:val="none" w:sz="0" w:space="0" w:color="auto"/>
                    <w:right w:val="none" w:sz="0" w:space="0" w:color="auto"/>
                  </w:divBdr>
                  <w:divsChild>
                    <w:div w:id="472916767">
                      <w:marLeft w:val="300"/>
                      <w:marRight w:val="300"/>
                      <w:marTop w:val="0"/>
                      <w:marBottom w:val="0"/>
                      <w:divBdr>
                        <w:top w:val="none" w:sz="0" w:space="0" w:color="auto"/>
                        <w:left w:val="none" w:sz="0" w:space="0" w:color="auto"/>
                        <w:bottom w:val="none" w:sz="0" w:space="0" w:color="auto"/>
                        <w:right w:val="none" w:sz="0" w:space="0" w:color="auto"/>
                      </w:divBdr>
                      <w:divsChild>
                        <w:div w:id="472916732">
                          <w:marLeft w:val="0"/>
                          <w:marRight w:val="0"/>
                          <w:marTop w:val="0"/>
                          <w:marBottom w:val="0"/>
                          <w:divBdr>
                            <w:top w:val="none" w:sz="0" w:space="0" w:color="auto"/>
                            <w:left w:val="none" w:sz="0" w:space="0" w:color="auto"/>
                            <w:bottom w:val="none" w:sz="0" w:space="0" w:color="auto"/>
                            <w:right w:val="none" w:sz="0" w:space="0" w:color="auto"/>
                          </w:divBdr>
                          <w:divsChild>
                            <w:div w:id="472916775">
                              <w:marLeft w:val="0"/>
                              <w:marRight w:val="0"/>
                              <w:marTop w:val="0"/>
                              <w:marBottom w:val="0"/>
                              <w:divBdr>
                                <w:top w:val="none" w:sz="0" w:space="0" w:color="auto"/>
                                <w:left w:val="none" w:sz="0" w:space="0" w:color="auto"/>
                                <w:bottom w:val="none" w:sz="0" w:space="0" w:color="auto"/>
                                <w:right w:val="none" w:sz="0" w:space="0" w:color="auto"/>
                              </w:divBdr>
                              <w:divsChild>
                                <w:div w:id="472916780">
                                  <w:marLeft w:val="0"/>
                                  <w:marRight w:val="0"/>
                                  <w:marTop w:val="0"/>
                                  <w:marBottom w:val="0"/>
                                  <w:divBdr>
                                    <w:top w:val="none" w:sz="0" w:space="0" w:color="auto"/>
                                    <w:left w:val="none" w:sz="0" w:space="0" w:color="auto"/>
                                    <w:bottom w:val="none" w:sz="0" w:space="0" w:color="auto"/>
                                    <w:right w:val="none" w:sz="0" w:space="0" w:color="auto"/>
                                  </w:divBdr>
                                  <w:divsChild>
                                    <w:div w:id="472916746">
                                      <w:marLeft w:val="0"/>
                                      <w:marRight w:val="0"/>
                                      <w:marTop w:val="0"/>
                                      <w:marBottom w:val="0"/>
                                      <w:divBdr>
                                        <w:top w:val="none" w:sz="0" w:space="0" w:color="auto"/>
                                        <w:left w:val="none" w:sz="0" w:space="0" w:color="auto"/>
                                        <w:bottom w:val="none" w:sz="0" w:space="0" w:color="auto"/>
                                        <w:right w:val="none" w:sz="0" w:space="0" w:color="auto"/>
                                      </w:divBdr>
                                      <w:divsChild>
                                        <w:div w:id="472916757">
                                          <w:marLeft w:val="0"/>
                                          <w:marRight w:val="0"/>
                                          <w:marTop w:val="0"/>
                                          <w:marBottom w:val="0"/>
                                          <w:divBdr>
                                            <w:top w:val="none" w:sz="0" w:space="0" w:color="auto"/>
                                            <w:left w:val="none" w:sz="0" w:space="0" w:color="auto"/>
                                            <w:bottom w:val="none" w:sz="0" w:space="0" w:color="auto"/>
                                            <w:right w:val="none" w:sz="0" w:space="0" w:color="auto"/>
                                          </w:divBdr>
                                          <w:divsChild>
                                            <w:div w:id="472916735">
                                              <w:marLeft w:val="0"/>
                                              <w:marRight w:val="0"/>
                                              <w:marTop w:val="0"/>
                                              <w:marBottom w:val="450"/>
                                              <w:divBdr>
                                                <w:top w:val="none" w:sz="0" w:space="0" w:color="auto"/>
                                                <w:left w:val="none" w:sz="0" w:space="0" w:color="auto"/>
                                                <w:bottom w:val="none" w:sz="0" w:space="0" w:color="auto"/>
                                                <w:right w:val="none" w:sz="0" w:space="0" w:color="auto"/>
                                              </w:divBdr>
                                              <w:divsChild>
                                                <w:div w:id="4729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916734">
      <w:marLeft w:val="0"/>
      <w:marRight w:val="0"/>
      <w:marTop w:val="0"/>
      <w:marBottom w:val="0"/>
      <w:divBdr>
        <w:top w:val="none" w:sz="0" w:space="0" w:color="auto"/>
        <w:left w:val="none" w:sz="0" w:space="0" w:color="auto"/>
        <w:bottom w:val="none" w:sz="0" w:space="0" w:color="auto"/>
        <w:right w:val="none" w:sz="0" w:space="0" w:color="auto"/>
      </w:divBdr>
      <w:divsChild>
        <w:div w:id="472916766">
          <w:marLeft w:val="0"/>
          <w:marRight w:val="0"/>
          <w:marTop w:val="0"/>
          <w:marBottom w:val="0"/>
          <w:divBdr>
            <w:top w:val="none" w:sz="0" w:space="0" w:color="auto"/>
            <w:left w:val="none" w:sz="0" w:space="0" w:color="auto"/>
            <w:bottom w:val="none" w:sz="0" w:space="0" w:color="auto"/>
            <w:right w:val="none" w:sz="0" w:space="0" w:color="auto"/>
          </w:divBdr>
          <w:divsChild>
            <w:div w:id="472916717">
              <w:marLeft w:val="0"/>
              <w:marRight w:val="0"/>
              <w:marTop w:val="0"/>
              <w:marBottom w:val="0"/>
              <w:divBdr>
                <w:top w:val="none" w:sz="0" w:space="0" w:color="auto"/>
                <w:left w:val="none" w:sz="0" w:space="0" w:color="auto"/>
                <w:bottom w:val="none" w:sz="0" w:space="0" w:color="auto"/>
                <w:right w:val="none" w:sz="0" w:space="0" w:color="auto"/>
              </w:divBdr>
              <w:divsChild>
                <w:div w:id="472916719">
                  <w:marLeft w:val="0"/>
                  <w:marRight w:val="0"/>
                  <w:marTop w:val="0"/>
                  <w:marBottom w:val="0"/>
                  <w:divBdr>
                    <w:top w:val="none" w:sz="0" w:space="0" w:color="auto"/>
                    <w:left w:val="none" w:sz="0" w:space="0" w:color="auto"/>
                    <w:bottom w:val="none" w:sz="0" w:space="0" w:color="auto"/>
                    <w:right w:val="none" w:sz="0" w:space="0" w:color="auto"/>
                  </w:divBdr>
                  <w:divsChild>
                    <w:div w:id="472916783">
                      <w:marLeft w:val="300"/>
                      <w:marRight w:val="300"/>
                      <w:marTop w:val="0"/>
                      <w:marBottom w:val="0"/>
                      <w:divBdr>
                        <w:top w:val="none" w:sz="0" w:space="0" w:color="auto"/>
                        <w:left w:val="none" w:sz="0" w:space="0" w:color="auto"/>
                        <w:bottom w:val="none" w:sz="0" w:space="0" w:color="auto"/>
                        <w:right w:val="none" w:sz="0" w:space="0" w:color="auto"/>
                      </w:divBdr>
                      <w:divsChild>
                        <w:div w:id="472916786">
                          <w:marLeft w:val="0"/>
                          <w:marRight w:val="0"/>
                          <w:marTop w:val="0"/>
                          <w:marBottom w:val="0"/>
                          <w:divBdr>
                            <w:top w:val="none" w:sz="0" w:space="0" w:color="auto"/>
                            <w:left w:val="none" w:sz="0" w:space="0" w:color="auto"/>
                            <w:bottom w:val="none" w:sz="0" w:space="0" w:color="auto"/>
                            <w:right w:val="none" w:sz="0" w:space="0" w:color="auto"/>
                          </w:divBdr>
                          <w:divsChild>
                            <w:div w:id="472916727">
                              <w:marLeft w:val="0"/>
                              <w:marRight w:val="0"/>
                              <w:marTop w:val="0"/>
                              <w:marBottom w:val="0"/>
                              <w:divBdr>
                                <w:top w:val="none" w:sz="0" w:space="0" w:color="auto"/>
                                <w:left w:val="none" w:sz="0" w:space="0" w:color="auto"/>
                                <w:bottom w:val="none" w:sz="0" w:space="0" w:color="auto"/>
                                <w:right w:val="none" w:sz="0" w:space="0" w:color="auto"/>
                              </w:divBdr>
                              <w:divsChild>
                                <w:div w:id="472916731">
                                  <w:marLeft w:val="0"/>
                                  <w:marRight w:val="0"/>
                                  <w:marTop w:val="0"/>
                                  <w:marBottom w:val="0"/>
                                  <w:divBdr>
                                    <w:top w:val="none" w:sz="0" w:space="0" w:color="auto"/>
                                    <w:left w:val="none" w:sz="0" w:space="0" w:color="auto"/>
                                    <w:bottom w:val="none" w:sz="0" w:space="0" w:color="auto"/>
                                    <w:right w:val="none" w:sz="0" w:space="0" w:color="auto"/>
                                  </w:divBdr>
                                  <w:divsChild>
                                    <w:div w:id="472916749">
                                      <w:marLeft w:val="0"/>
                                      <w:marRight w:val="0"/>
                                      <w:marTop w:val="0"/>
                                      <w:marBottom w:val="0"/>
                                      <w:divBdr>
                                        <w:top w:val="none" w:sz="0" w:space="0" w:color="auto"/>
                                        <w:left w:val="none" w:sz="0" w:space="0" w:color="auto"/>
                                        <w:bottom w:val="none" w:sz="0" w:space="0" w:color="auto"/>
                                        <w:right w:val="none" w:sz="0" w:space="0" w:color="auto"/>
                                      </w:divBdr>
                                      <w:divsChild>
                                        <w:div w:id="472916710">
                                          <w:marLeft w:val="0"/>
                                          <w:marRight w:val="0"/>
                                          <w:marTop w:val="0"/>
                                          <w:marBottom w:val="0"/>
                                          <w:divBdr>
                                            <w:top w:val="none" w:sz="0" w:space="0" w:color="auto"/>
                                            <w:left w:val="none" w:sz="0" w:space="0" w:color="auto"/>
                                            <w:bottom w:val="none" w:sz="0" w:space="0" w:color="auto"/>
                                            <w:right w:val="none" w:sz="0" w:space="0" w:color="auto"/>
                                          </w:divBdr>
                                          <w:divsChild>
                                            <w:div w:id="472916715">
                                              <w:marLeft w:val="0"/>
                                              <w:marRight w:val="0"/>
                                              <w:marTop w:val="0"/>
                                              <w:marBottom w:val="450"/>
                                              <w:divBdr>
                                                <w:top w:val="none" w:sz="0" w:space="0" w:color="auto"/>
                                                <w:left w:val="none" w:sz="0" w:space="0" w:color="auto"/>
                                                <w:bottom w:val="none" w:sz="0" w:space="0" w:color="auto"/>
                                                <w:right w:val="none" w:sz="0" w:space="0" w:color="auto"/>
                                              </w:divBdr>
                                              <w:divsChild>
                                                <w:div w:id="4729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916742">
      <w:marLeft w:val="0"/>
      <w:marRight w:val="0"/>
      <w:marTop w:val="0"/>
      <w:marBottom w:val="0"/>
      <w:divBdr>
        <w:top w:val="none" w:sz="0" w:space="0" w:color="auto"/>
        <w:left w:val="none" w:sz="0" w:space="0" w:color="auto"/>
        <w:bottom w:val="none" w:sz="0" w:space="0" w:color="auto"/>
        <w:right w:val="none" w:sz="0" w:space="0" w:color="auto"/>
      </w:divBdr>
      <w:divsChild>
        <w:div w:id="472916726">
          <w:marLeft w:val="0"/>
          <w:marRight w:val="0"/>
          <w:marTop w:val="0"/>
          <w:marBottom w:val="0"/>
          <w:divBdr>
            <w:top w:val="none" w:sz="0" w:space="0" w:color="auto"/>
            <w:left w:val="none" w:sz="0" w:space="0" w:color="auto"/>
            <w:bottom w:val="none" w:sz="0" w:space="0" w:color="auto"/>
            <w:right w:val="none" w:sz="0" w:space="0" w:color="auto"/>
          </w:divBdr>
          <w:divsChild>
            <w:div w:id="472916740">
              <w:marLeft w:val="0"/>
              <w:marRight w:val="0"/>
              <w:marTop w:val="0"/>
              <w:marBottom w:val="0"/>
              <w:divBdr>
                <w:top w:val="none" w:sz="0" w:space="0" w:color="auto"/>
                <w:left w:val="none" w:sz="0" w:space="0" w:color="auto"/>
                <w:bottom w:val="none" w:sz="0" w:space="0" w:color="auto"/>
                <w:right w:val="none" w:sz="0" w:space="0" w:color="auto"/>
              </w:divBdr>
              <w:divsChild>
                <w:div w:id="472916789">
                  <w:marLeft w:val="0"/>
                  <w:marRight w:val="0"/>
                  <w:marTop w:val="0"/>
                  <w:marBottom w:val="0"/>
                  <w:divBdr>
                    <w:top w:val="none" w:sz="0" w:space="0" w:color="auto"/>
                    <w:left w:val="none" w:sz="0" w:space="0" w:color="auto"/>
                    <w:bottom w:val="none" w:sz="0" w:space="0" w:color="auto"/>
                    <w:right w:val="none" w:sz="0" w:space="0" w:color="auto"/>
                  </w:divBdr>
                  <w:divsChild>
                    <w:div w:id="472916774">
                      <w:marLeft w:val="300"/>
                      <w:marRight w:val="300"/>
                      <w:marTop w:val="0"/>
                      <w:marBottom w:val="0"/>
                      <w:divBdr>
                        <w:top w:val="none" w:sz="0" w:space="0" w:color="auto"/>
                        <w:left w:val="none" w:sz="0" w:space="0" w:color="auto"/>
                        <w:bottom w:val="none" w:sz="0" w:space="0" w:color="auto"/>
                        <w:right w:val="none" w:sz="0" w:space="0" w:color="auto"/>
                      </w:divBdr>
                      <w:divsChild>
                        <w:div w:id="472916739">
                          <w:marLeft w:val="0"/>
                          <w:marRight w:val="0"/>
                          <w:marTop w:val="0"/>
                          <w:marBottom w:val="0"/>
                          <w:divBdr>
                            <w:top w:val="none" w:sz="0" w:space="0" w:color="auto"/>
                            <w:left w:val="none" w:sz="0" w:space="0" w:color="auto"/>
                            <w:bottom w:val="none" w:sz="0" w:space="0" w:color="auto"/>
                            <w:right w:val="none" w:sz="0" w:space="0" w:color="auto"/>
                          </w:divBdr>
                          <w:divsChild>
                            <w:div w:id="472916747">
                              <w:marLeft w:val="0"/>
                              <w:marRight w:val="0"/>
                              <w:marTop w:val="0"/>
                              <w:marBottom w:val="0"/>
                              <w:divBdr>
                                <w:top w:val="none" w:sz="0" w:space="0" w:color="auto"/>
                                <w:left w:val="none" w:sz="0" w:space="0" w:color="auto"/>
                                <w:bottom w:val="none" w:sz="0" w:space="0" w:color="auto"/>
                                <w:right w:val="none" w:sz="0" w:space="0" w:color="auto"/>
                              </w:divBdr>
                              <w:divsChild>
                                <w:div w:id="472916741">
                                  <w:marLeft w:val="0"/>
                                  <w:marRight w:val="0"/>
                                  <w:marTop w:val="0"/>
                                  <w:marBottom w:val="0"/>
                                  <w:divBdr>
                                    <w:top w:val="none" w:sz="0" w:space="0" w:color="auto"/>
                                    <w:left w:val="none" w:sz="0" w:space="0" w:color="auto"/>
                                    <w:bottom w:val="none" w:sz="0" w:space="0" w:color="auto"/>
                                    <w:right w:val="none" w:sz="0" w:space="0" w:color="auto"/>
                                  </w:divBdr>
                                  <w:divsChild>
                                    <w:div w:id="472916724">
                                      <w:marLeft w:val="0"/>
                                      <w:marRight w:val="0"/>
                                      <w:marTop w:val="0"/>
                                      <w:marBottom w:val="0"/>
                                      <w:divBdr>
                                        <w:top w:val="none" w:sz="0" w:space="0" w:color="auto"/>
                                        <w:left w:val="none" w:sz="0" w:space="0" w:color="auto"/>
                                        <w:bottom w:val="none" w:sz="0" w:space="0" w:color="auto"/>
                                        <w:right w:val="none" w:sz="0" w:space="0" w:color="auto"/>
                                      </w:divBdr>
                                      <w:divsChild>
                                        <w:div w:id="472916754">
                                          <w:marLeft w:val="0"/>
                                          <w:marRight w:val="0"/>
                                          <w:marTop w:val="0"/>
                                          <w:marBottom w:val="0"/>
                                          <w:divBdr>
                                            <w:top w:val="none" w:sz="0" w:space="0" w:color="auto"/>
                                            <w:left w:val="none" w:sz="0" w:space="0" w:color="auto"/>
                                            <w:bottom w:val="none" w:sz="0" w:space="0" w:color="auto"/>
                                            <w:right w:val="none" w:sz="0" w:space="0" w:color="auto"/>
                                          </w:divBdr>
                                          <w:divsChild>
                                            <w:div w:id="472916764">
                                              <w:marLeft w:val="0"/>
                                              <w:marRight w:val="0"/>
                                              <w:marTop w:val="0"/>
                                              <w:marBottom w:val="450"/>
                                              <w:divBdr>
                                                <w:top w:val="none" w:sz="0" w:space="0" w:color="auto"/>
                                                <w:left w:val="none" w:sz="0" w:space="0" w:color="auto"/>
                                                <w:bottom w:val="none" w:sz="0" w:space="0" w:color="auto"/>
                                                <w:right w:val="none" w:sz="0" w:space="0" w:color="auto"/>
                                              </w:divBdr>
                                              <w:divsChild>
                                                <w:div w:id="4729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916751">
      <w:marLeft w:val="0"/>
      <w:marRight w:val="0"/>
      <w:marTop w:val="0"/>
      <w:marBottom w:val="0"/>
      <w:divBdr>
        <w:top w:val="none" w:sz="0" w:space="0" w:color="auto"/>
        <w:left w:val="none" w:sz="0" w:space="0" w:color="auto"/>
        <w:bottom w:val="none" w:sz="0" w:space="0" w:color="auto"/>
        <w:right w:val="none" w:sz="0" w:space="0" w:color="auto"/>
      </w:divBdr>
      <w:divsChild>
        <w:div w:id="472916770">
          <w:marLeft w:val="0"/>
          <w:marRight w:val="0"/>
          <w:marTop w:val="0"/>
          <w:marBottom w:val="0"/>
          <w:divBdr>
            <w:top w:val="none" w:sz="0" w:space="0" w:color="auto"/>
            <w:left w:val="none" w:sz="0" w:space="0" w:color="auto"/>
            <w:bottom w:val="none" w:sz="0" w:space="0" w:color="auto"/>
            <w:right w:val="none" w:sz="0" w:space="0" w:color="auto"/>
          </w:divBdr>
          <w:divsChild>
            <w:div w:id="472916738">
              <w:marLeft w:val="0"/>
              <w:marRight w:val="0"/>
              <w:marTop w:val="0"/>
              <w:marBottom w:val="0"/>
              <w:divBdr>
                <w:top w:val="none" w:sz="0" w:space="0" w:color="auto"/>
                <w:left w:val="none" w:sz="0" w:space="0" w:color="auto"/>
                <w:bottom w:val="none" w:sz="0" w:space="0" w:color="auto"/>
                <w:right w:val="none" w:sz="0" w:space="0" w:color="auto"/>
              </w:divBdr>
              <w:divsChild>
                <w:div w:id="472916737">
                  <w:marLeft w:val="0"/>
                  <w:marRight w:val="0"/>
                  <w:marTop w:val="0"/>
                  <w:marBottom w:val="0"/>
                  <w:divBdr>
                    <w:top w:val="none" w:sz="0" w:space="0" w:color="auto"/>
                    <w:left w:val="none" w:sz="0" w:space="0" w:color="auto"/>
                    <w:bottom w:val="none" w:sz="0" w:space="0" w:color="auto"/>
                    <w:right w:val="none" w:sz="0" w:space="0" w:color="auto"/>
                  </w:divBdr>
                  <w:divsChild>
                    <w:div w:id="472916721">
                      <w:marLeft w:val="300"/>
                      <w:marRight w:val="300"/>
                      <w:marTop w:val="0"/>
                      <w:marBottom w:val="0"/>
                      <w:divBdr>
                        <w:top w:val="none" w:sz="0" w:space="0" w:color="auto"/>
                        <w:left w:val="none" w:sz="0" w:space="0" w:color="auto"/>
                        <w:bottom w:val="none" w:sz="0" w:space="0" w:color="auto"/>
                        <w:right w:val="none" w:sz="0" w:space="0" w:color="auto"/>
                      </w:divBdr>
                      <w:divsChild>
                        <w:div w:id="472916755">
                          <w:marLeft w:val="0"/>
                          <w:marRight w:val="0"/>
                          <w:marTop w:val="0"/>
                          <w:marBottom w:val="0"/>
                          <w:divBdr>
                            <w:top w:val="none" w:sz="0" w:space="0" w:color="auto"/>
                            <w:left w:val="none" w:sz="0" w:space="0" w:color="auto"/>
                            <w:bottom w:val="none" w:sz="0" w:space="0" w:color="auto"/>
                            <w:right w:val="none" w:sz="0" w:space="0" w:color="auto"/>
                          </w:divBdr>
                          <w:divsChild>
                            <w:div w:id="472916759">
                              <w:marLeft w:val="0"/>
                              <w:marRight w:val="0"/>
                              <w:marTop w:val="0"/>
                              <w:marBottom w:val="0"/>
                              <w:divBdr>
                                <w:top w:val="none" w:sz="0" w:space="0" w:color="auto"/>
                                <w:left w:val="none" w:sz="0" w:space="0" w:color="auto"/>
                                <w:bottom w:val="none" w:sz="0" w:space="0" w:color="auto"/>
                                <w:right w:val="none" w:sz="0" w:space="0" w:color="auto"/>
                              </w:divBdr>
                              <w:divsChild>
                                <w:div w:id="472916709">
                                  <w:marLeft w:val="0"/>
                                  <w:marRight w:val="0"/>
                                  <w:marTop w:val="0"/>
                                  <w:marBottom w:val="0"/>
                                  <w:divBdr>
                                    <w:top w:val="none" w:sz="0" w:space="0" w:color="auto"/>
                                    <w:left w:val="none" w:sz="0" w:space="0" w:color="auto"/>
                                    <w:bottom w:val="none" w:sz="0" w:space="0" w:color="auto"/>
                                    <w:right w:val="none" w:sz="0" w:space="0" w:color="auto"/>
                                  </w:divBdr>
                                  <w:divsChild>
                                    <w:div w:id="472916776">
                                      <w:marLeft w:val="0"/>
                                      <w:marRight w:val="0"/>
                                      <w:marTop w:val="0"/>
                                      <w:marBottom w:val="0"/>
                                      <w:divBdr>
                                        <w:top w:val="none" w:sz="0" w:space="0" w:color="auto"/>
                                        <w:left w:val="none" w:sz="0" w:space="0" w:color="auto"/>
                                        <w:bottom w:val="none" w:sz="0" w:space="0" w:color="auto"/>
                                        <w:right w:val="none" w:sz="0" w:space="0" w:color="auto"/>
                                      </w:divBdr>
                                      <w:divsChild>
                                        <w:div w:id="472916745">
                                          <w:marLeft w:val="0"/>
                                          <w:marRight w:val="0"/>
                                          <w:marTop w:val="0"/>
                                          <w:marBottom w:val="0"/>
                                          <w:divBdr>
                                            <w:top w:val="none" w:sz="0" w:space="0" w:color="auto"/>
                                            <w:left w:val="none" w:sz="0" w:space="0" w:color="auto"/>
                                            <w:bottom w:val="none" w:sz="0" w:space="0" w:color="auto"/>
                                            <w:right w:val="none" w:sz="0" w:space="0" w:color="auto"/>
                                          </w:divBdr>
                                          <w:divsChild>
                                            <w:div w:id="472916784">
                                              <w:marLeft w:val="0"/>
                                              <w:marRight w:val="0"/>
                                              <w:marTop w:val="0"/>
                                              <w:marBottom w:val="450"/>
                                              <w:divBdr>
                                                <w:top w:val="none" w:sz="0" w:space="0" w:color="auto"/>
                                                <w:left w:val="none" w:sz="0" w:space="0" w:color="auto"/>
                                                <w:bottom w:val="none" w:sz="0" w:space="0" w:color="auto"/>
                                                <w:right w:val="none" w:sz="0" w:space="0" w:color="auto"/>
                                              </w:divBdr>
                                              <w:divsChild>
                                                <w:div w:id="4729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916771">
      <w:marLeft w:val="0"/>
      <w:marRight w:val="0"/>
      <w:marTop w:val="0"/>
      <w:marBottom w:val="0"/>
      <w:divBdr>
        <w:top w:val="none" w:sz="0" w:space="0" w:color="auto"/>
        <w:left w:val="none" w:sz="0" w:space="0" w:color="auto"/>
        <w:bottom w:val="none" w:sz="0" w:space="0" w:color="auto"/>
        <w:right w:val="none" w:sz="0" w:space="0" w:color="auto"/>
      </w:divBdr>
      <w:divsChild>
        <w:div w:id="472916736">
          <w:marLeft w:val="0"/>
          <w:marRight w:val="0"/>
          <w:marTop w:val="0"/>
          <w:marBottom w:val="0"/>
          <w:divBdr>
            <w:top w:val="none" w:sz="0" w:space="0" w:color="auto"/>
            <w:left w:val="none" w:sz="0" w:space="0" w:color="auto"/>
            <w:bottom w:val="none" w:sz="0" w:space="0" w:color="auto"/>
            <w:right w:val="none" w:sz="0" w:space="0" w:color="auto"/>
          </w:divBdr>
          <w:divsChild>
            <w:div w:id="472916788">
              <w:marLeft w:val="0"/>
              <w:marRight w:val="0"/>
              <w:marTop w:val="0"/>
              <w:marBottom w:val="0"/>
              <w:divBdr>
                <w:top w:val="none" w:sz="0" w:space="0" w:color="auto"/>
                <w:left w:val="none" w:sz="0" w:space="0" w:color="auto"/>
                <w:bottom w:val="none" w:sz="0" w:space="0" w:color="auto"/>
                <w:right w:val="none" w:sz="0" w:space="0" w:color="auto"/>
              </w:divBdr>
              <w:divsChild>
                <w:div w:id="472916753">
                  <w:marLeft w:val="0"/>
                  <w:marRight w:val="0"/>
                  <w:marTop w:val="0"/>
                  <w:marBottom w:val="0"/>
                  <w:divBdr>
                    <w:top w:val="none" w:sz="0" w:space="0" w:color="auto"/>
                    <w:left w:val="none" w:sz="0" w:space="0" w:color="auto"/>
                    <w:bottom w:val="none" w:sz="0" w:space="0" w:color="auto"/>
                    <w:right w:val="none" w:sz="0" w:space="0" w:color="auto"/>
                  </w:divBdr>
                  <w:divsChild>
                    <w:div w:id="472916779">
                      <w:marLeft w:val="0"/>
                      <w:marRight w:val="0"/>
                      <w:marTop w:val="0"/>
                      <w:marBottom w:val="0"/>
                      <w:divBdr>
                        <w:top w:val="none" w:sz="0" w:space="0" w:color="auto"/>
                        <w:left w:val="none" w:sz="0" w:space="0" w:color="auto"/>
                        <w:bottom w:val="none" w:sz="0" w:space="0" w:color="auto"/>
                        <w:right w:val="none" w:sz="0" w:space="0" w:color="auto"/>
                      </w:divBdr>
                      <w:divsChild>
                        <w:div w:id="472916716">
                          <w:marLeft w:val="0"/>
                          <w:marRight w:val="0"/>
                          <w:marTop w:val="0"/>
                          <w:marBottom w:val="0"/>
                          <w:divBdr>
                            <w:top w:val="none" w:sz="0" w:space="0" w:color="auto"/>
                            <w:left w:val="none" w:sz="0" w:space="0" w:color="auto"/>
                            <w:bottom w:val="none" w:sz="0" w:space="0" w:color="auto"/>
                            <w:right w:val="none" w:sz="0" w:space="0" w:color="auto"/>
                          </w:divBdr>
                          <w:divsChild>
                            <w:div w:id="4729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6772">
      <w:marLeft w:val="0"/>
      <w:marRight w:val="0"/>
      <w:marTop w:val="0"/>
      <w:marBottom w:val="0"/>
      <w:divBdr>
        <w:top w:val="none" w:sz="0" w:space="0" w:color="auto"/>
        <w:left w:val="none" w:sz="0" w:space="0" w:color="auto"/>
        <w:bottom w:val="none" w:sz="0" w:space="0" w:color="auto"/>
        <w:right w:val="none" w:sz="0" w:space="0" w:color="auto"/>
      </w:divBdr>
    </w:div>
    <w:div w:id="472916778">
      <w:marLeft w:val="0"/>
      <w:marRight w:val="0"/>
      <w:marTop w:val="0"/>
      <w:marBottom w:val="0"/>
      <w:divBdr>
        <w:top w:val="none" w:sz="0" w:space="0" w:color="auto"/>
        <w:left w:val="none" w:sz="0" w:space="0" w:color="auto"/>
        <w:bottom w:val="none" w:sz="0" w:space="0" w:color="auto"/>
        <w:right w:val="none" w:sz="0" w:space="0" w:color="auto"/>
      </w:divBdr>
      <w:divsChild>
        <w:div w:id="472916773">
          <w:marLeft w:val="0"/>
          <w:marRight w:val="0"/>
          <w:marTop w:val="0"/>
          <w:marBottom w:val="0"/>
          <w:divBdr>
            <w:top w:val="none" w:sz="0" w:space="0" w:color="auto"/>
            <w:left w:val="none" w:sz="0" w:space="0" w:color="auto"/>
            <w:bottom w:val="none" w:sz="0" w:space="0" w:color="auto"/>
            <w:right w:val="none" w:sz="0" w:space="0" w:color="auto"/>
          </w:divBdr>
          <w:divsChild>
            <w:div w:id="472916777">
              <w:marLeft w:val="0"/>
              <w:marRight w:val="0"/>
              <w:marTop w:val="0"/>
              <w:marBottom w:val="0"/>
              <w:divBdr>
                <w:top w:val="none" w:sz="0" w:space="0" w:color="auto"/>
                <w:left w:val="none" w:sz="0" w:space="0" w:color="auto"/>
                <w:bottom w:val="none" w:sz="0" w:space="0" w:color="auto"/>
                <w:right w:val="none" w:sz="0" w:space="0" w:color="auto"/>
              </w:divBdr>
              <w:divsChild>
                <w:div w:id="472916730">
                  <w:marLeft w:val="0"/>
                  <w:marRight w:val="0"/>
                  <w:marTop w:val="0"/>
                  <w:marBottom w:val="0"/>
                  <w:divBdr>
                    <w:top w:val="none" w:sz="0" w:space="0" w:color="auto"/>
                    <w:left w:val="none" w:sz="0" w:space="0" w:color="auto"/>
                    <w:bottom w:val="none" w:sz="0" w:space="0" w:color="auto"/>
                    <w:right w:val="none" w:sz="0" w:space="0" w:color="auto"/>
                  </w:divBdr>
                  <w:divsChild>
                    <w:div w:id="472916744">
                      <w:marLeft w:val="300"/>
                      <w:marRight w:val="300"/>
                      <w:marTop w:val="0"/>
                      <w:marBottom w:val="0"/>
                      <w:divBdr>
                        <w:top w:val="none" w:sz="0" w:space="0" w:color="auto"/>
                        <w:left w:val="none" w:sz="0" w:space="0" w:color="auto"/>
                        <w:bottom w:val="none" w:sz="0" w:space="0" w:color="auto"/>
                        <w:right w:val="none" w:sz="0" w:space="0" w:color="auto"/>
                      </w:divBdr>
                      <w:divsChild>
                        <w:div w:id="472916769">
                          <w:marLeft w:val="0"/>
                          <w:marRight w:val="0"/>
                          <w:marTop w:val="0"/>
                          <w:marBottom w:val="0"/>
                          <w:divBdr>
                            <w:top w:val="none" w:sz="0" w:space="0" w:color="auto"/>
                            <w:left w:val="none" w:sz="0" w:space="0" w:color="auto"/>
                            <w:bottom w:val="none" w:sz="0" w:space="0" w:color="auto"/>
                            <w:right w:val="none" w:sz="0" w:space="0" w:color="auto"/>
                          </w:divBdr>
                          <w:divsChild>
                            <w:div w:id="472916713">
                              <w:marLeft w:val="0"/>
                              <w:marRight w:val="0"/>
                              <w:marTop w:val="0"/>
                              <w:marBottom w:val="0"/>
                              <w:divBdr>
                                <w:top w:val="none" w:sz="0" w:space="0" w:color="auto"/>
                                <w:left w:val="none" w:sz="0" w:space="0" w:color="auto"/>
                                <w:bottom w:val="none" w:sz="0" w:space="0" w:color="auto"/>
                                <w:right w:val="none" w:sz="0" w:space="0" w:color="auto"/>
                              </w:divBdr>
                              <w:divsChild>
                                <w:div w:id="472916750">
                                  <w:marLeft w:val="0"/>
                                  <w:marRight w:val="0"/>
                                  <w:marTop w:val="0"/>
                                  <w:marBottom w:val="0"/>
                                  <w:divBdr>
                                    <w:top w:val="none" w:sz="0" w:space="0" w:color="auto"/>
                                    <w:left w:val="none" w:sz="0" w:space="0" w:color="auto"/>
                                    <w:bottom w:val="none" w:sz="0" w:space="0" w:color="auto"/>
                                    <w:right w:val="none" w:sz="0" w:space="0" w:color="auto"/>
                                  </w:divBdr>
                                  <w:divsChild>
                                    <w:div w:id="472916762">
                                      <w:marLeft w:val="0"/>
                                      <w:marRight w:val="0"/>
                                      <w:marTop w:val="0"/>
                                      <w:marBottom w:val="0"/>
                                      <w:divBdr>
                                        <w:top w:val="none" w:sz="0" w:space="0" w:color="auto"/>
                                        <w:left w:val="none" w:sz="0" w:space="0" w:color="auto"/>
                                        <w:bottom w:val="none" w:sz="0" w:space="0" w:color="auto"/>
                                        <w:right w:val="none" w:sz="0" w:space="0" w:color="auto"/>
                                      </w:divBdr>
                                      <w:divsChild>
                                        <w:div w:id="472916787">
                                          <w:marLeft w:val="0"/>
                                          <w:marRight w:val="0"/>
                                          <w:marTop w:val="0"/>
                                          <w:marBottom w:val="0"/>
                                          <w:divBdr>
                                            <w:top w:val="none" w:sz="0" w:space="0" w:color="auto"/>
                                            <w:left w:val="none" w:sz="0" w:space="0" w:color="auto"/>
                                            <w:bottom w:val="none" w:sz="0" w:space="0" w:color="auto"/>
                                            <w:right w:val="none" w:sz="0" w:space="0" w:color="auto"/>
                                          </w:divBdr>
                                          <w:divsChild>
                                            <w:div w:id="472916752">
                                              <w:marLeft w:val="0"/>
                                              <w:marRight w:val="0"/>
                                              <w:marTop w:val="0"/>
                                              <w:marBottom w:val="450"/>
                                              <w:divBdr>
                                                <w:top w:val="none" w:sz="0" w:space="0" w:color="auto"/>
                                                <w:left w:val="none" w:sz="0" w:space="0" w:color="auto"/>
                                                <w:bottom w:val="none" w:sz="0" w:space="0" w:color="auto"/>
                                                <w:right w:val="none" w:sz="0" w:space="0" w:color="auto"/>
                                              </w:divBdr>
                                              <w:divsChild>
                                                <w:div w:id="47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916781">
      <w:marLeft w:val="0"/>
      <w:marRight w:val="0"/>
      <w:marTop w:val="0"/>
      <w:marBottom w:val="0"/>
      <w:divBdr>
        <w:top w:val="none" w:sz="0" w:space="0" w:color="auto"/>
        <w:left w:val="none" w:sz="0" w:space="0" w:color="auto"/>
        <w:bottom w:val="none" w:sz="0" w:space="0" w:color="auto"/>
        <w:right w:val="none" w:sz="0" w:space="0" w:color="auto"/>
      </w:divBdr>
      <w:divsChild>
        <w:div w:id="472916748">
          <w:marLeft w:val="0"/>
          <w:marRight w:val="0"/>
          <w:marTop w:val="0"/>
          <w:marBottom w:val="0"/>
          <w:divBdr>
            <w:top w:val="none" w:sz="0" w:space="0" w:color="auto"/>
            <w:left w:val="none" w:sz="0" w:space="0" w:color="auto"/>
            <w:bottom w:val="none" w:sz="0" w:space="0" w:color="auto"/>
            <w:right w:val="none" w:sz="0" w:space="0" w:color="auto"/>
          </w:divBdr>
          <w:divsChild>
            <w:div w:id="472916756">
              <w:marLeft w:val="0"/>
              <w:marRight w:val="0"/>
              <w:marTop w:val="0"/>
              <w:marBottom w:val="0"/>
              <w:divBdr>
                <w:top w:val="none" w:sz="0" w:space="0" w:color="auto"/>
                <w:left w:val="none" w:sz="0" w:space="0" w:color="auto"/>
                <w:bottom w:val="none" w:sz="0" w:space="0" w:color="auto"/>
                <w:right w:val="none" w:sz="0" w:space="0" w:color="auto"/>
              </w:divBdr>
              <w:divsChild>
                <w:div w:id="472916711">
                  <w:marLeft w:val="0"/>
                  <w:marRight w:val="0"/>
                  <w:marTop w:val="0"/>
                  <w:marBottom w:val="0"/>
                  <w:divBdr>
                    <w:top w:val="none" w:sz="0" w:space="0" w:color="auto"/>
                    <w:left w:val="none" w:sz="0" w:space="0" w:color="auto"/>
                    <w:bottom w:val="none" w:sz="0" w:space="0" w:color="auto"/>
                    <w:right w:val="none" w:sz="0" w:space="0" w:color="auto"/>
                  </w:divBdr>
                  <w:divsChild>
                    <w:div w:id="472916785">
                      <w:marLeft w:val="0"/>
                      <w:marRight w:val="0"/>
                      <w:marTop w:val="0"/>
                      <w:marBottom w:val="0"/>
                      <w:divBdr>
                        <w:top w:val="none" w:sz="0" w:space="0" w:color="auto"/>
                        <w:left w:val="none" w:sz="0" w:space="0" w:color="auto"/>
                        <w:bottom w:val="none" w:sz="0" w:space="0" w:color="auto"/>
                        <w:right w:val="none" w:sz="0" w:space="0" w:color="auto"/>
                      </w:divBdr>
                      <w:divsChild>
                        <w:div w:id="472916765">
                          <w:marLeft w:val="0"/>
                          <w:marRight w:val="0"/>
                          <w:marTop w:val="0"/>
                          <w:marBottom w:val="0"/>
                          <w:divBdr>
                            <w:top w:val="none" w:sz="0" w:space="0" w:color="auto"/>
                            <w:left w:val="none" w:sz="0" w:space="0" w:color="auto"/>
                            <w:bottom w:val="none" w:sz="0" w:space="0" w:color="auto"/>
                            <w:right w:val="none" w:sz="0" w:space="0" w:color="auto"/>
                          </w:divBdr>
                          <w:divsChild>
                            <w:div w:id="4729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6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6CFBBB72F727944C97222QAL8F" TargetMode="External"/><Relationship Id="rId13" Type="http://schemas.openxmlformats.org/officeDocument/2006/relationships/hyperlink" Target="consultantplus://offline/ref=7CCB367AE770E52F4C3688A94DB6563082F0051728BEE69FE36291BE89AC3456182A703Ce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yperlink" Target="mailto:mfc-info@lenreg.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9778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Priemnaya</cp:lastModifiedBy>
  <cp:revision>2</cp:revision>
  <cp:lastPrinted>2014-11-21T06:37:00Z</cp:lastPrinted>
  <dcterms:created xsi:type="dcterms:W3CDTF">2015-01-29T07:26:00Z</dcterms:created>
  <dcterms:modified xsi:type="dcterms:W3CDTF">2015-01-29T07:26:00Z</dcterms:modified>
</cp:coreProperties>
</file>